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Pr="00345CEB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345CE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Akademia Nauk Stosowanych</w:t>
      </w:r>
      <w:r w:rsidR="002C76D4" w:rsidRPr="00345CE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Gospodarki Krajowej w Kutnie</w:t>
      </w:r>
    </w:p>
    <w:p w14:paraId="145C343B" w14:textId="541E2DBB" w:rsidR="00114B2C" w:rsidRPr="00345CEB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345CE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sylabus na </w:t>
      </w:r>
      <w:r w:rsidR="002C76D4" w:rsidRPr="00345CE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</w:t>
      </w:r>
      <w:r w:rsidR="00AC17ED" w:rsidRPr="00345CE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ierun</w:t>
      </w:r>
      <w:r w:rsidRPr="00345CE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ku</w:t>
      </w:r>
      <w:r w:rsidR="00AC17ED" w:rsidRPr="00345CE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993F16" w:rsidRPr="00345CE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logistyka</w:t>
      </w:r>
      <w:r w:rsidR="004E7111" w:rsidRPr="00345CE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A56AF5" w:rsidRPr="00345CE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</w:p>
    <w:p w14:paraId="304C7A60" w14:textId="41B9D0D5" w:rsidR="00746450" w:rsidRPr="00345CEB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345CE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rok akademicki 202</w:t>
      </w:r>
      <w:r w:rsidR="009C101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</w:t>
      </w:r>
      <w:r w:rsidRPr="00345CE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/202</w:t>
      </w:r>
      <w:r w:rsidR="009C101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6</w:t>
      </w:r>
    </w:p>
    <w:p w14:paraId="00FF7E89" w14:textId="77777777" w:rsidR="00B0460C" w:rsidRPr="00345CEB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87"/>
        <w:gridCol w:w="55"/>
        <w:gridCol w:w="1309"/>
      </w:tblGrid>
      <w:tr w:rsidR="00B10B1A" w:rsidRPr="00345CEB" w14:paraId="6F1B5CD7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345CEB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362537EA" w:rsidR="00114B2C" w:rsidRPr="00345CEB" w:rsidRDefault="00040BF9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Filozofia</w:t>
            </w:r>
          </w:p>
        </w:tc>
      </w:tr>
      <w:tr w:rsidR="00C85B55" w:rsidRPr="00345CEB" w14:paraId="00E975C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345CEB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3155A6C9" w:rsidR="00C85B55" w:rsidRPr="00345CEB" w:rsidRDefault="00040BF9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t>prof. dr hab. Mirosław Michalski</w:t>
            </w:r>
          </w:p>
        </w:tc>
      </w:tr>
      <w:tr w:rsidR="00B10B1A" w:rsidRPr="00345CEB" w14:paraId="1FB3087A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345CEB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56B70498" w:rsidR="00114B2C" w:rsidRPr="00345CEB" w:rsidRDefault="00040BF9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t>prof. dr hab. Mirosław Michalski</w:t>
            </w:r>
          </w:p>
        </w:tc>
      </w:tr>
      <w:tr w:rsidR="0069385A" w:rsidRPr="00345CEB" w14:paraId="0BB70CA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345CEB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660520C" w:rsidR="00AC17ED" w:rsidRPr="00345CEB" w:rsidRDefault="00630D5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</w:t>
            </w:r>
            <w:r w:rsidR="002F72A6" w:rsidRPr="00345CE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69385A" w:rsidRPr="00345CEB" w14:paraId="065B4EF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345CEB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7D18E3BC" w:rsidR="00E31C36" w:rsidRPr="00345CEB" w:rsidRDefault="002F72A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C85B55" w:rsidRPr="00345CEB" w14:paraId="400EFC19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345CEB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1D7D1556" w:rsidR="00C85B55" w:rsidRPr="00345CEB" w:rsidRDefault="00E55E6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zarządzaniu i jakości</w:t>
            </w:r>
          </w:p>
        </w:tc>
      </w:tr>
      <w:tr w:rsidR="0069385A" w:rsidRPr="00345CEB" w14:paraId="1CB2A0F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345CEB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63C778E2" w:rsidR="00E31C36" w:rsidRPr="00345CEB" w:rsidRDefault="00FD2B1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021E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Obowiązkowy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/fakultatywny</w:t>
            </w:r>
          </w:p>
        </w:tc>
      </w:tr>
      <w:tr w:rsidR="0069385A" w:rsidRPr="00345CEB" w14:paraId="2DF07F95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345CEB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4BD61FDA" w:rsidR="00AC17ED" w:rsidRPr="00345CEB" w:rsidRDefault="009E733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Wykład</w:t>
            </w:r>
          </w:p>
        </w:tc>
      </w:tr>
      <w:tr w:rsidR="0069385A" w:rsidRPr="00345CEB" w14:paraId="5514B79E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345CEB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6D97D6D9" w:rsidR="00AC17ED" w:rsidRPr="00345CEB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stopnia, Semestr I</w:t>
            </w:r>
            <w:r w:rsidR="003A7847" w:rsidRPr="00345CE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  <w:r w:rsidR="0072378C" w:rsidRPr="00345CE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</w:p>
        </w:tc>
      </w:tr>
      <w:tr w:rsidR="003B017B" w:rsidRPr="00345CEB" w14:paraId="281732A3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Pr="00345CE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6A99489F" w:rsidR="003B017B" w:rsidRPr="00345CEB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3A7847" w:rsidRPr="00345CE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</w:t>
            </w:r>
            <w:r w:rsidRPr="00345CE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SGK</w:t>
            </w:r>
          </w:p>
        </w:tc>
      </w:tr>
      <w:tr w:rsidR="00746450" w:rsidRPr="00345CEB" w14:paraId="6495222D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345CEB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345CEB" w14:paraId="397B1A75" w14:textId="77777777" w:rsidTr="00BB589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345CEB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345CEB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345CEB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BB589C" w:rsidRPr="00345CEB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77777777" w:rsidR="00BB589C" w:rsidRPr="00345CEB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03D1B96B" w:rsidR="00BB589C" w:rsidRPr="00345CEB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 xml:space="preserve">zajęcia </w:t>
            </w:r>
            <w:r w:rsidR="0072378C" w:rsidRPr="00345CEB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zdalne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345CEB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345CEB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Pr="00345CEB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 w14:paraId="1F73D33A" w14:textId="77777777" w:rsidR="00BB589C" w:rsidRPr="00345CEB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345CEB" w14:paraId="424668ED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345CEB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2A594D73" w:rsidR="00BB589C" w:rsidRPr="00345CEB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72E73140" w:rsidR="00BB589C" w:rsidRPr="00345CEB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BB589C" w:rsidRPr="00345CEB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345CEB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BB589C" w:rsidRPr="00345CEB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BB589C" w:rsidRPr="00345CEB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345CEB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BB589C" w:rsidRPr="00345CEB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345CEB" w14:paraId="5C4BE3E2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345CEB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3EFD0F84" w:rsidR="00BB589C" w:rsidRPr="00345CEB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BB589C" w:rsidRPr="00345CEB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BB589C" w:rsidRPr="00345CEB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345CEB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345CEB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345CEB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345CEB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BB589C" w:rsidRPr="00345CEB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345CEB" w14:paraId="4A1FE532" w14:textId="77777777" w:rsidTr="008B26EC">
        <w:trPr>
          <w:trHeight w:val="373"/>
          <w:jc w:val="center"/>
        </w:trPr>
        <w:tc>
          <w:tcPr>
            <w:tcW w:w="11268" w:type="dxa"/>
            <w:gridSpan w:val="17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345CEB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 – studia niestacjonarne</w:t>
            </w:r>
          </w:p>
        </w:tc>
      </w:tr>
      <w:tr w:rsidR="00BD728E" w:rsidRPr="00345CEB" w14:paraId="1BB363DB" w14:textId="77777777" w:rsidTr="001946D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345CEB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345CEB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345CEB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BD728E" w:rsidRPr="00345CEB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21E19FAC" w:rsidR="00BD728E" w:rsidRPr="00345CEB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konwersatoria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3F1F6A4B" w:rsidR="00BD728E" w:rsidRPr="00345CEB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zajęcia </w:t>
            </w:r>
            <w:r w:rsidR="0072378C" w:rsidRPr="00345C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zdalne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345CEB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345CEB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345CEB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345C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9C36C3" w:rsidRPr="00345CEB" w14:paraId="34AEA1F7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9C36C3" w:rsidRPr="00345CEB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408DC690" w:rsidR="009C36C3" w:rsidRPr="00345CEB" w:rsidRDefault="0072378C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75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7FA9D82B" w:rsidR="009C36C3" w:rsidRPr="00345CEB" w:rsidRDefault="009E733A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21AC9511" w:rsidR="009C36C3" w:rsidRPr="00345CEB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77777777" w:rsidR="009C36C3" w:rsidRPr="00345CEB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2FE26692" w:rsidR="009C36C3" w:rsidRPr="00345CEB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9C36C3" w:rsidRPr="00345CEB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9C36C3" w:rsidRPr="00345CEB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738FBE67" w:rsidR="009C36C3" w:rsidRPr="00345CEB" w:rsidRDefault="004047AA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</w:t>
            </w:r>
            <w:r w:rsidR="0072378C" w:rsidRPr="00345CEB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</w:t>
            </w:r>
          </w:p>
        </w:tc>
      </w:tr>
      <w:tr w:rsidR="009C36C3" w:rsidRPr="00345CEB" w14:paraId="45D208EC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9C36C3" w:rsidRPr="00345CEB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751A30C0" w:rsidR="009C36C3" w:rsidRPr="00345CEB" w:rsidRDefault="0072378C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6EFAAC30" w:rsidR="009C36C3" w:rsidRPr="00345CEB" w:rsidRDefault="009E733A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74DF68BE" w:rsidR="009C36C3" w:rsidRPr="00345CEB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77777777" w:rsidR="009C36C3" w:rsidRPr="00345CEB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6C887D00" w:rsidR="009C36C3" w:rsidRPr="00345CEB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9C36C3" w:rsidRPr="00345CEB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9C36C3" w:rsidRPr="00345CEB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7AA29CCE" w:rsidR="009C36C3" w:rsidRPr="00345CEB" w:rsidRDefault="004047AA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2,2</w:t>
            </w:r>
          </w:p>
        </w:tc>
      </w:tr>
      <w:tr w:rsidR="00811854" w:rsidRPr="00345CEB" w14:paraId="2D0EB6CB" w14:textId="77777777" w:rsidTr="00BD728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811854" w:rsidRPr="00345CEB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7CA0AD7" w14:textId="041C4E80" w:rsidR="00811854" w:rsidRPr="00345CEB" w:rsidRDefault="0072378C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5CE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Brak wymagań wstępnych</w:t>
            </w:r>
          </w:p>
        </w:tc>
      </w:tr>
      <w:tr w:rsidR="00811854" w:rsidRPr="00345CEB" w14:paraId="59D5B708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811854" w:rsidRPr="00345CEB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1B3E87AD" w14:textId="27A9E939" w:rsidR="00040BF9" w:rsidRPr="009E0225" w:rsidRDefault="00040BF9" w:rsidP="00040BF9">
            <w:pPr>
              <w:pStyle w:val="Akapitzlist"/>
              <w:numPr>
                <w:ilvl w:val="0"/>
                <w:numId w:val="26"/>
              </w:numPr>
              <w:spacing w:after="0" w:line="240" w:lineRule="auto"/>
              <w:ind w:left="268" w:hanging="2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0225">
              <w:rPr>
                <w:sz w:val="20"/>
                <w:szCs w:val="20"/>
              </w:rPr>
              <w:t xml:space="preserve">Przekazanie podstaw wiedzy na temat historycznie i współcześnie ważnych idei oraz zagadnień filozoficznych, które ukształtowały postać kultury zachodniej; </w:t>
            </w:r>
          </w:p>
          <w:p w14:paraId="0A82792A" w14:textId="77777777" w:rsidR="00040BF9" w:rsidRPr="009E0225" w:rsidRDefault="00040BF9" w:rsidP="00040BF9">
            <w:pPr>
              <w:pStyle w:val="Akapitzlist"/>
              <w:numPr>
                <w:ilvl w:val="0"/>
                <w:numId w:val="26"/>
              </w:numPr>
              <w:spacing w:after="0" w:line="240" w:lineRule="auto"/>
              <w:ind w:left="268" w:hanging="2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0225">
              <w:rPr>
                <w:sz w:val="20"/>
                <w:szCs w:val="20"/>
              </w:rPr>
              <w:t xml:space="preserve">Ukazanie powiązań myśli filozoficznej z innymi dziedzinami kultury; </w:t>
            </w:r>
          </w:p>
          <w:p w14:paraId="6D795ADD" w14:textId="77777777" w:rsidR="00040BF9" w:rsidRPr="009E0225" w:rsidRDefault="00040BF9" w:rsidP="00040BF9">
            <w:pPr>
              <w:pStyle w:val="Akapitzlist"/>
              <w:numPr>
                <w:ilvl w:val="0"/>
                <w:numId w:val="26"/>
              </w:numPr>
              <w:spacing w:after="0" w:line="240" w:lineRule="auto"/>
              <w:ind w:left="268" w:hanging="2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0225">
              <w:rPr>
                <w:sz w:val="20"/>
                <w:szCs w:val="20"/>
              </w:rPr>
              <w:t xml:space="preserve">Rozwijanie umiejętności "odczytywania" intelektualnych źródeł pytań oraz dylematów życia społecznego w tradycji i współczesności filozofii; </w:t>
            </w:r>
          </w:p>
          <w:p w14:paraId="1D79A0EA" w14:textId="77777777" w:rsidR="00040BF9" w:rsidRPr="009E0225" w:rsidRDefault="00040BF9" w:rsidP="00040BF9">
            <w:pPr>
              <w:pStyle w:val="Akapitzlist"/>
              <w:numPr>
                <w:ilvl w:val="0"/>
                <w:numId w:val="26"/>
              </w:numPr>
              <w:spacing w:after="0" w:line="240" w:lineRule="auto"/>
              <w:ind w:left="268" w:hanging="2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0225">
              <w:rPr>
                <w:sz w:val="20"/>
                <w:szCs w:val="20"/>
              </w:rPr>
              <w:t xml:space="preserve">Zachęcenie studentów do refleksji nad sensem istnienia świata i jednostkowej egzystencji, do krytycyzmu myślenia oraz kwestionowania tzw. oczywistości; </w:t>
            </w:r>
          </w:p>
          <w:p w14:paraId="6B3B37B9" w14:textId="1CBD7FB6" w:rsidR="00811854" w:rsidRPr="00040BF9" w:rsidRDefault="00040BF9" w:rsidP="00040BF9">
            <w:pPr>
              <w:pStyle w:val="Akapitzlist"/>
              <w:numPr>
                <w:ilvl w:val="0"/>
                <w:numId w:val="26"/>
              </w:numPr>
              <w:spacing w:after="0" w:line="240" w:lineRule="auto"/>
              <w:ind w:left="268" w:hanging="2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0225">
              <w:rPr>
                <w:sz w:val="20"/>
                <w:szCs w:val="20"/>
              </w:rPr>
              <w:t>Poszerzanie intelektualnej autonomii i erudycji studentów.</w:t>
            </w:r>
          </w:p>
        </w:tc>
      </w:tr>
      <w:tr w:rsidR="003B017B" w:rsidRPr="00345CEB" w14:paraId="7B9EA97B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3B017B" w:rsidRPr="00345CEB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AD294AD" w14:textId="7C5593AD" w:rsidR="00C608A3" w:rsidRPr="009E0225" w:rsidRDefault="0072378C" w:rsidP="00CB4491">
            <w:pPr>
              <w:suppressAutoHyphens/>
              <w:spacing w:after="0" w:line="240" w:lineRule="auto"/>
              <w:jc w:val="both"/>
              <w:outlineLvl w:val="0"/>
              <w:rPr>
                <w:rFonts w:cstheme="minorHAnsi"/>
                <w:sz w:val="20"/>
                <w:szCs w:val="20"/>
              </w:rPr>
            </w:pPr>
            <w:r w:rsidRPr="009E0225">
              <w:rPr>
                <w:rFonts w:eastAsia="Calibri" w:cstheme="minorHAnsi"/>
                <w:sz w:val="20"/>
                <w:szCs w:val="20"/>
              </w:rPr>
              <w:t>Pogadanka, dyskusja, metody oparte na obserwacji (oglądowe), ćwiczenia symulacyjne, analiza przypadku</w:t>
            </w:r>
          </w:p>
        </w:tc>
      </w:tr>
      <w:tr w:rsidR="003B017B" w:rsidRPr="00345CEB" w14:paraId="1DA92757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3B017B" w:rsidRPr="00345CEB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6C3B5C75" w:rsidR="003B017B" w:rsidRPr="009E0225" w:rsidRDefault="0072378C" w:rsidP="004C205E">
            <w:pPr>
              <w:suppressAutoHyphens/>
              <w:spacing w:after="0" w:line="240" w:lineRule="auto"/>
              <w:jc w:val="both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>Materiały przygotowane przez prowadzącego</w:t>
            </w:r>
          </w:p>
        </w:tc>
      </w:tr>
      <w:tr w:rsidR="00811854" w:rsidRPr="00345CEB" w14:paraId="33784088" w14:textId="77777777" w:rsidTr="005A544D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811854" w:rsidRPr="009E0225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eastAsia="SimSun" w:cstheme="minorHAnsi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811854" w:rsidRPr="009E0225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eastAsia="SimSun" w:cstheme="minorHAnsi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F05604" w:rsidRPr="00345CEB" w14:paraId="28EF81F8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F05604" w:rsidRPr="00345CEB" w:rsidRDefault="00F05604" w:rsidP="004B19B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5261B66A" w14:textId="7C5973E5" w:rsidR="00F05604" w:rsidRPr="009E0225" w:rsidRDefault="005D4B56" w:rsidP="00697046">
            <w:pPr>
              <w:suppressAutoHyphens/>
              <w:spacing w:after="0" w:line="240" w:lineRule="auto"/>
              <w:jc w:val="both"/>
              <w:outlineLvl w:val="0"/>
              <w:rPr>
                <w:rFonts w:cstheme="minorHAnsi"/>
                <w:sz w:val="20"/>
                <w:szCs w:val="20"/>
              </w:rPr>
            </w:pPr>
            <w:r w:rsidRPr="009E0225">
              <w:rPr>
                <w:rFonts w:cstheme="minorHAnsi"/>
                <w:sz w:val="20"/>
                <w:szCs w:val="20"/>
              </w:rPr>
              <w:t>K1P_W0</w:t>
            </w:r>
            <w:r w:rsidR="007F7FE1" w:rsidRPr="009E0225">
              <w:rPr>
                <w:rFonts w:cstheme="minorHAnsi"/>
                <w:sz w:val="20"/>
                <w:szCs w:val="20"/>
              </w:rPr>
              <w:t xml:space="preserve">5 </w:t>
            </w:r>
            <w:r w:rsidR="00040BF9" w:rsidRPr="009E0225">
              <w:rPr>
                <w:rFonts w:cstheme="minorHAnsi"/>
                <w:sz w:val="20"/>
                <w:szCs w:val="20"/>
              </w:rPr>
              <w:t>student potrafi scharakteryzować poszczególne okresy filozoficzne;</w:t>
            </w:r>
          </w:p>
        </w:tc>
        <w:tc>
          <w:tcPr>
            <w:tcW w:w="2727" w:type="dxa"/>
            <w:gridSpan w:val="6"/>
          </w:tcPr>
          <w:p w14:paraId="5800920B" w14:textId="2D001D9D" w:rsidR="004734D1" w:rsidRPr="009E0225" w:rsidRDefault="004734D1" w:rsidP="000E0F81">
            <w:pPr>
              <w:spacing w:before="100" w:beforeAutospacing="1" w:after="100" w:afterAutospacing="1" w:line="240" w:lineRule="auto"/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</w:pPr>
            <w:r w:rsidRPr="009E0225"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  <w:t xml:space="preserve">Kolokwium </w:t>
            </w:r>
            <w:proofErr w:type="spellStart"/>
            <w:r w:rsidRPr="009E0225"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  <w:t>końcoweZadanie</w:t>
            </w:r>
            <w:proofErr w:type="spellEnd"/>
            <w:r w:rsidRPr="009E0225"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  <w:t xml:space="preserve"> praktyczne (scenki)</w:t>
            </w:r>
          </w:p>
        </w:tc>
      </w:tr>
      <w:tr w:rsidR="00D52F3B" w:rsidRPr="00345CEB" w14:paraId="68F3B316" w14:textId="77777777" w:rsidTr="0008181F">
        <w:trPr>
          <w:trHeight w:val="104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B75085" w14:textId="77777777" w:rsidR="00D52F3B" w:rsidRPr="00345CEB" w:rsidRDefault="00D52F3B" w:rsidP="004B19B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45C881DB" w14:textId="06270AF2" w:rsidR="00D52F3B" w:rsidRPr="009E0225" w:rsidRDefault="00D52F3B" w:rsidP="00697046">
            <w:pPr>
              <w:suppressAutoHyphens/>
              <w:spacing w:after="0" w:line="240" w:lineRule="auto"/>
              <w:jc w:val="both"/>
              <w:outlineLvl w:val="0"/>
              <w:rPr>
                <w:rFonts w:cstheme="minorHAnsi"/>
                <w:sz w:val="20"/>
                <w:szCs w:val="20"/>
              </w:rPr>
            </w:pPr>
            <w:r w:rsidRPr="009E0225">
              <w:rPr>
                <w:rFonts w:cstheme="minorHAnsi"/>
                <w:sz w:val="20"/>
                <w:szCs w:val="20"/>
              </w:rPr>
              <w:t>K1P_W0</w:t>
            </w:r>
            <w:r w:rsidR="007F7FE1" w:rsidRPr="009E0225">
              <w:rPr>
                <w:rFonts w:cstheme="minorHAnsi"/>
                <w:sz w:val="20"/>
                <w:szCs w:val="20"/>
              </w:rPr>
              <w:t>5 student identyfikuje najważniejsze problemy z zakresu kantowskich dziedzin filozoficznych,</w:t>
            </w:r>
          </w:p>
          <w:p w14:paraId="7C98FC91" w14:textId="17D695E9" w:rsidR="007F7FE1" w:rsidRPr="009E0225" w:rsidRDefault="007F7FE1" w:rsidP="00697046">
            <w:pPr>
              <w:suppressAutoHyphens/>
              <w:spacing w:after="0" w:line="240" w:lineRule="auto"/>
              <w:jc w:val="both"/>
              <w:outlineLvl w:val="0"/>
              <w:rPr>
                <w:rFonts w:cstheme="minorHAnsi"/>
                <w:sz w:val="20"/>
                <w:szCs w:val="20"/>
              </w:rPr>
            </w:pPr>
            <w:r w:rsidRPr="009E0225">
              <w:rPr>
                <w:rFonts w:cstheme="minorHAnsi"/>
                <w:sz w:val="20"/>
                <w:szCs w:val="20"/>
              </w:rPr>
              <w:t>student rozpoznaje filozoficzne źródła współczesnych problemów życia społecznego</w:t>
            </w:r>
          </w:p>
        </w:tc>
        <w:tc>
          <w:tcPr>
            <w:tcW w:w="2727" w:type="dxa"/>
            <w:gridSpan w:val="6"/>
          </w:tcPr>
          <w:p w14:paraId="6AFE6DF2" w14:textId="77777777" w:rsidR="00D52F3B" w:rsidRPr="009E0225" w:rsidRDefault="00D52F3B" w:rsidP="004734D1">
            <w:pPr>
              <w:spacing w:before="100" w:beforeAutospacing="1" w:after="100" w:afterAutospacing="1" w:line="240" w:lineRule="auto"/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</w:pPr>
            <w:r w:rsidRPr="009E0225"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  <w:t>Kolokwium końcowe</w:t>
            </w:r>
          </w:p>
          <w:p w14:paraId="141E496E" w14:textId="3DCCBEFF" w:rsidR="00D52F3B" w:rsidRPr="009E0225" w:rsidRDefault="00D52F3B" w:rsidP="004734D1">
            <w:pPr>
              <w:spacing w:before="100" w:beforeAutospacing="1" w:after="100" w:afterAutospacing="1" w:line="240" w:lineRule="auto"/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</w:pPr>
            <w:r w:rsidRPr="009E0225"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  <w:t>Zadanie praktyczne (scenki)</w:t>
            </w:r>
          </w:p>
        </w:tc>
      </w:tr>
      <w:tr w:rsidR="005D4B56" w:rsidRPr="00345CEB" w14:paraId="3FEEF72C" w14:textId="77777777" w:rsidTr="00314D3E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E08DEC" w14:textId="77777777" w:rsidR="005D4B56" w:rsidRPr="00345CEB" w:rsidRDefault="005D4B56" w:rsidP="005D4B56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08B1990A" w14:textId="00041029" w:rsidR="005D4B56" w:rsidRPr="009E0225" w:rsidRDefault="00E547D2" w:rsidP="005D4B56">
            <w:pPr>
              <w:suppressAutoHyphens/>
              <w:spacing w:after="0" w:line="240" w:lineRule="auto"/>
              <w:jc w:val="both"/>
              <w:outlineLvl w:val="0"/>
              <w:rPr>
                <w:rFonts w:cstheme="minorHAnsi"/>
                <w:sz w:val="20"/>
                <w:szCs w:val="20"/>
              </w:rPr>
            </w:pPr>
            <w:r w:rsidRPr="009E0225">
              <w:rPr>
                <w:rFonts w:eastAsia="Calibri" w:cstheme="minorHAnsi"/>
                <w:color w:val="000000"/>
                <w:sz w:val="20"/>
                <w:szCs w:val="20"/>
              </w:rPr>
              <w:t>K1P_U</w:t>
            </w:r>
            <w:r w:rsidR="007F7FE1" w:rsidRPr="009E0225">
              <w:rPr>
                <w:rFonts w:eastAsia="Calibri" w:cstheme="minorHAnsi"/>
                <w:color w:val="000000"/>
                <w:sz w:val="20"/>
                <w:szCs w:val="20"/>
              </w:rPr>
              <w:t>1</w:t>
            </w:r>
            <w:r w:rsidRPr="009E0225">
              <w:rPr>
                <w:rFonts w:eastAsia="Calibri" w:cstheme="minorHAnsi"/>
                <w:color w:val="000000"/>
                <w:sz w:val="20"/>
                <w:szCs w:val="20"/>
              </w:rPr>
              <w:t>7</w:t>
            </w:r>
            <w:r w:rsidR="007F7FE1" w:rsidRPr="009E0225">
              <w:rPr>
                <w:rFonts w:cstheme="minorHAnsi"/>
                <w:sz w:val="20"/>
                <w:szCs w:val="20"/>
              </w:rPr>
              <w:t>student dokonuje klasyfikacji problematyki filozoficznej</w:t>
            </w:r>
          </w:p>
        </w:tc>
        <w:tc>
          <w:tcPr>
            <w:tcW w:w="2727" w:type="dxa"/>
            <w:gridSpan w:val="6"/>
          </w:tcPr>
          <w:p w14:paraId="31FFDDDB" w14:textId="3E4395D4" w:rsidR="005D4B56" w:rsidRPr="009E0225" w:rsidRDefault="005D4B56" w:rsidP="009E0225">
            <w:pPr>
              <w:spacing w:before="100" w:beforeAutospacing="1" w:after="100" w:afterAutospacing="1" w:line="240" w:lineRule="auto"/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</w:pPr>
            <w:r w:rsidRPr="009E0225"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  <w:t xml:space="preserve">Kolokwium </w:t>
            </w:r>
            <w:r w:rsidR="009E0225" w:rsidRPr="009E0225"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  <w:t>końcowe Zadanie</w:t>
            </w:r>
            <w:r w:rsidRPr="009E0225"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  <w:t xml:space="preserve"> praktyczne (scenki)</w:t>
            </w:r>
          </w:p>
        </w:tc>
      </w:tr>
      <w:tr w:rsidR="005D4B56" w:rsidRPr="00345CEB" w14:paraId="7D546CF8" w14:textId="77777777" w:rsidTr="00314D3E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ABDD733" w14:textId="77777777" w:rsidR="005D4B56" w:rsidRPr="00345CEB" w:rsidRDefault="005D4B56" w:rsidP="005D4B56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7FF57D1D" w14:textId="52940955" w:rsidR="005D4B56" w:rsidRPr="009E0225" w:rsidRDefault="008016A0" w:rsidP="005D4B56">
            <w:pPr>
              <w:suppressAutoHyphens/>
              <w:spacing w:after="0" w:line="240" w:lineRule="auto"/>
              <w:jc w:val="both"/>
              <w:outlineLvl w:val="0"/>
              <w:rPr>
                <w:rFonts w:cstheme="minorHAnsi"/>
                <w:sz w:val="20"/>
                <w:szCs w:val="20"/>
              </w:rPr>
            </w:pPr>
            <w:r w:rsidRPr="009E0225">
              <w:rPr>
                <w:rFonts w:eastAsia="Calibri" w:cstheme="minorHAnsi"/>
                <w:color w:val="000000"/>
                <w:sz w:val="20"/>
                <w:szCs w:val="20"/>
              </w:rPr>
              <w:t>K1P_U</w:t>
            </w:r>
            <w:r w:rsidR="007F7FE1" w:rsidRPr="009E0225">
              <w:rPr>
                <w:rFonts w:eastAsia="Calibri" w:cstheme="minorHAnsi"/>
                <w:color w:val="000000"/>
                <w:sz w:val="20"/>
                <w:szCs w:val="20"/>
              </w:rPr>
              <w:t>17</w:t>
            </w:r>
            <w:r w:rsidRPr="009E0225">
              <w:rPr>
                <w:rFonts w:eastAsia="Calibri" w:cstheme="minorHAnsi"/>
                <w:color w:val="000000"/>
                <w:sz w:val="20"/>
                <w:szCs w:val="20"/>
              </w:rPr>
              <w:t xml:space="preserve"> </w:t>
            </w:r>
            <w:r w:rsidR="007F7FE1" w:rsidRPr="009E0225">
              <w:rPr>
                <w:rFonts w:cstheme="minorHAnsi"/>
                <w:sz w:val="20"/>
                <w:szCs w:val="20"/>
              </w:rPr>
              <w:t>student posługuje się prawidłowo terminologią filozoficzną</w:t>
            </w:r>
          </w:p>
        </w:tc>
        <w:tc>
          <w:tcPr>
            <w:tcW w:w="2727" w:type="dxa"/>
            <w:gridSpan w:val="6"/>
          </w:tcPr>
          <w:p w14:paraId="07CDCD94" w14:textId="3FB211A2" w:rsidR="005D4B56" w:rsidRPr="009E0225" w:rsidRDefault="005D4B56" w:rsidP="009E0225">
            <w:pPr>
              <w:spacing w:before="100" w:beforeAutospacing="1" w:after="100" w:afterAutospacing="1" w:line="240" w:lineRule="auto"/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</w:pPr>
            <w:r w:rsidRPr="009E0225"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  <w:t xml:space="preserve">Kolokwium </w:t>
            </w:r>
            <w:r w:rsidR="009E0225" w:rsidRPr="009E0225"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  <w:t>końcowe Zadanie</w:t>
            </w:r>
            <w:r w:rsidRPr="009E0225"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  <w:t xml:space="preserve"> praktyczne (scenki)</w:t>
            </w:r>
          </w:p>
        </w:tc>
      </w:tr>
      <w:tr w:rsidR="005D4B56" w:rsidRPr="00345CEB" w14:paraId="0B82620E" w14:textId="77777777" w:rsidTr="00314D3E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2B94897F" w14:textId="77777777" w:rsidR="005D4B56" w:rsidRPr="00345CEB" w:rsidRDefault="005D4B56" w:rsidP="005D4B56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7C6B8C5F" w14:textId="53B2D382" w:rsidR="005D4B56" w:rsidRPr="009E0225" w:rsidRDefault="008016A0" w:rsidP="005D4B56">
            <w:pPr>
              <w:suppressAutoHyphens/>
              <w:spacing w:after="0" w:line="240" w:lineRule="auto"/>
              <w:jc w:val="both"/>
              <w:outlineLvl w:val="0"/>
              <w:rPr>
                <w:rFonts w:cstheme="minorHAnsi"/>
                <w:sz w:val="20"/>
                <w:szCs w:val="20"/>
              </w:rPr>
            </w:pPr>
            <w:r w:rsidRPr="009E0225">
              <w:rPr>
                <w:rFonts w:eastAsia="Calibri" w:cstheme="minorHAnsi"/>
                <w:color w:val="000000"/>
                <w:sz w:val="20"/>
                <w:szCs w:val="20"/>
              </w:rPr>
              <w:t>K1P_U</w:t>
            </w:r>
            <w:r w:rsidR="007F7FE1" w:rsidRPr="009E0225">
              <w:rPr>
                <w:rFonts w:eastAsia="Calibri" w:cstheme="minorHAnsi"/>
                <w:color w:val="000000"/>
                <w:sz w:val="20"/>
                <w:szCs w:val="20"/>
              </w:rPr>
              <w:t xml:space="preserve">17 </w:t>
            </w:r>
            <w:r w:rsidR="007F7FE1" w:rsidRPr="009E0225">
              <w:rPr>
                <w:rFonts w:cstheme="minorHAnsi"/>
                <w:sz w:val="20"/>
                <w:szCs w:val="20"/>
              </w:rPr>
              <w:t>student krytykuje i kwestionuje tzw. oczywistości</w:t>
            </w:r>
          </w:p>
        </w:tc>
        <w:tc>
          <w:tcPr>
            <w:tcW w:w="2727" w:type="dxa"/>
            <w:gridSpan w:val="6"/>
          </w:tcPr>
          <w:p w14:paraId="44F52467" w14:textId="5EB0334F" w:rsidR="005D4B56" w:rsidRPr="009E0225" w:rsidRDefault="005D4B56" w:rsidP="009E0225">
            <w:pPr>
              <w:spacing w:before="100" w:beforeAutospacing="1" w:after="100" w:afterAutospacing="1" w:line="240" w:lineRule="auto"/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</w:pPr>
            <w:r w:rsidRPr="009E0225"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  <w:t>Kolokwium końcowe</w:t>
            </w:r>
            <w:r w:rsidR="009E0225"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  <w:t xml:space="preserve"> </w:t>
            </w:r>
            <w:r w:rsidRPr="009E0225"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  <w:t>Zadanie praktyczne (scenki)</w:t>
            </w:r>
          </w:p>
        </w:tc>
      </w:tr>
      <w:tr w:rsidR="004734D1" w:rsidRPr="00345CEB" w14:paraId="0AACF1A4" w14:textId="77777777" w:rsidTr="005E7E85">
        <w:trPr>
          <w:trHeight w:val="895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4734D1" w:rsidRPr="00345CEB" w:rsidRDefault="004734D1" w:rsidP="004734D1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09E662DB" w14:textId="32184184" w:rsidR="004734D1" w:rsidRPr="009E0225" w:rsidRDefault="003021EB" w:rsidP="004734D1">
            <w:pPr>
              <w:suppressAutoHyphens/>
              <w:spacing w:after="0" w:line="240" w:lineRule="auto"/>
              <w:jc w:val="both"/>
              <w:outlineLvl w:val="0"/>
              <w:rPr>
                <w:rFonts w:cstheme="minorHAnsi"/>
                <w:sz w:val="20"/>
                <w:szCs w:val="20"/>
              </w:rPr>
            </w:pPr>
            <w:r w:rsidRPr="009E0225">
              <w:rPr>
                <w:rFonts w:eastAsia="Times New Roman" w:cstheme="minorHAnsi"/>
                <w:spacing w:val="-6"/>
                <w:sz w:val="20"/>
                <w:szCs w:val="20"/>
                <w:lang w:eastAsia="pl-PL"/>
              </w:rPr>
              <w:t xml:space="preserve">K1P_K01 </w:t>
            </w:r>
            <w:r w:rsidR="004734D1" w:rsidRPr="009E0225">
              <w:rPr>
                <w:rFonts w:eastAsia="Times New Roman" w:cstheme="minorHAnsi"/>
                <w:bCs/>
                <w:snapToGrid w:val="0"/>
                <w:sz w:val="20"/>
                <w:szCs w:val="20"/>
                <w:lang w:eastAsia="pl-PL"/>
              </w:rPr>
              <w:t>potrafi samodzielnie uzupełniać wiedzę wykorzystując różne źródła informacji</w:t>
            </w:r>
          </w:p>
        </w:tc>
        <w:tc>
          <w:tcPr>
            <w:tcW w:w="2727" w:type="dxa"/>
            <w:gridSpan w:val="6"/>
          </w:tcPr>
          <w:p w14:paraId="3299E4F8" w14:textId="77777777" w:rsidR="004734D1" w:rsidRPr="009E0225" w:rsidRDefault="004734D1" w:rsidP="004734D1">
            <w:pPr>
              <w:suppressAutoHyphens/>
              <w:spacing w:after="0" w:line="240" w:lineRule="auto"/>
              <w:outlineLvl w:val="0"/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</w:pPr>
            <w:r w:rsidRPr="009E0225"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  <w:t>Zadanie praktyczne (scenki)</w:t>
            </w:r>
          </w:p>
          <w:p w14:paraId="38DCD38F" w14:textId="21B1FBAA" w:rsidR="004734D1" w:rsidRPr="009E0225" w:rsidRDefault="004734D1" w:rsidP="004734D1">
            <w:pPr>
              <w:suppressAutoHyphens/>
              <w:spacing w:after="0" w:line="240" w:lineRule="auto"/>
              <w:outlineLvl w:val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0225"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  <w:t xml:space="preserve">Obserwacja na zajęciach </w:t>
            </w:r>
          </w:p>
        </w:tc>
      </w:tr>
      <w:tr w:rsidR="004734D1" w:rsidRPr="00345CEB" w14:paraId="04039546" w14:textId="77777777" w:rsidTr="005E7E85">
        <w:trPr>
          <w:trHeight w:val="895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2533F91" w14:textId="77777777" w:rsidR="004734D1" w:rsidRPr="00345CEB" w:rsidRDefault="004734D1" w:rsidP="004734D1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1EBA5F04" w14:textId="3576CB6B" w:rsidR="004734D1" w:rsidRPr="009E0225" w:rsidRDefault="003021EB" w:rsidP="003021EB">
            <w:pPr>
              <w:widowControl w:val="0"/>
              <w:spacing w:after="0" w:line="240" w:lineRule="auto"/>
              <w:rPr>
                <w:rFonts w:eastAsia="Times New Roman" w:cstheme="minorHAnsi"/>
                <w:spacing w:val="-6"/>
                <w:sz w:val="20"/>
                <w:szCs w:val="20"/>
                <w:lang w:eastAsia="pl-PL"/>
              </w:rPr>
            </w:pPr>
            <w:r w:rsidRPr="009E0225">
              <w:rPr>
                <w:rFonts w:eastAsia="Times New Roman" w:cstheme="minorHAnsi"/>
                <w:spacing w:val="-6"/>
                <w:sz w:val="20"/>
                <w:szCs w:val="20"/>
                <w:lang w:eastAsia="pl-PL"/>
              </w:rPr>
              <w:t>K1P_K0</w:t>
            </w:r>
            <w:r w:rsidR="007F7FE1" w:rsidRPr="009E0225">
              <w:rPr>
                <w:rFonts w:eastAsia="Times New Roman" w:cstheme="minorHAnsi"/>
                <w:spacing w:val="-6"/>
                <w:sz w:val="20"/>
                <w:szCs w:val="20"/>
                <w:lang w:eastAsia="pl-PL"/>
              </w:rPr>
              <w:t>5</w:t>
            </w:r>
            <w:r w:rsidRPr="009E0225">
              <w:rPr>
                <w:rFonts w:eastAsia="Times New Roman" w:cstheme="minorHAnsi"/>
                <w:spacing w:val="-6"/>
                <w:sz w:val="20"/>
                <w:szCs w:val="20"/>
                <w:lang w:eastAsia="pl-PL"/>
              </w:rPr>
              <w:t xml:space="preserve"> K1P_K0</w:t>
            </w:r>
            <w:r w:rsidR="007F7FE1" w:rsidRPr="009E0225">
              <w:rPr>
                <w:rFonts w:eastAsia="Times New Roman" w:cstheme="minorHAnsi"/>
                <w:spacing w:val="-6"/>
                <w:sz w:val="20"/>
                <w:szCs w:val="20"/>
                <w:lang w:eastAsia="pl-PL"/>
              </w:rPr>
              <w:t xml:space="preserve">7 </w:t>
            </w:r>
            <w:r w:rsidR="007F7FE1" w:rsidRPr="009E0225">
              <w:rPr>
                <w:rFonts w:cstheme="minorHAnsi"/>
                <w:sz w:val="20"/>
                <w:szCs w:val="20"/>
              </w:rPr>
              <w:t>student identyfikuje problemy życia społecznego, student jest otwarty na dyskusję w ramach rozważań filozoficznych, student respektuje podstawowe zasady życia społeczeństwa obywatelskiego</w:t>
            </w:r>
            <w:r w:rsidR="009E0225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2727" w:type="dxa"/>
            <w:gridSpan w:val="6"/>
          </w:tcPr>
          <w:p w14:paraId="478063FD" w14:textId="77777777" w:rsidR="004734D1" w:rsidRPr="009E0225" w:rsidRDefault="004734D1" w:rsidP="004734D1">
            <w:pPr>
              <w:suppressAutoHyphens/>
              <w:spacing w:after="0" w:line="240" w:lineRule="auto"/>
              <w:outlineLvl w:val="0"/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</w:pPr>
            <w:r w:rsidRPr="009E0225"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  <w:t>Zadanie praktyczne (scenki)</w:t>
            </w:r>
          </w:p>
          <w:p w14:paraId="6EDBDEE9" w14:textId="037E21EB" w:rsidR="004734D1" w:rsidRPr="009E0225" w:rsidRDefault="004734D1" w:rsidP="004734D1">
            <w:pPr>
              <w:suppressAutoHyphens/>
              <w:spacing w:after="0" w:line="240" w:lineRule="auto"/>
              <w:outlineLvl w:val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0225">
              <w:rPr>
                <w:rFonts w:eastAsia="Times New Roman" w:cstheme="minorHAnsi"/>
                <w:kern w:val="1"/>
                <w:sz w:val="20"/>
                <w:szCs w:val="20"/>
                <w:lang w:eastAsia="pl-PL"/>
              </w:rPr>
              <w:t xml:space="preserve">Obserwacja na zajęciach </w:t>
            </w:r>
          </w:p>
        </w:tc>
      </w:tr>
      <w:tr w:rsidR="004734D1" w:rsidRPr="00345CEB" w14:paraId="61BABA33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4734D1" w:rsidRPr="009E0225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eastAsia="SimSun" w:cstheme="minorHAnsi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4734D1" w:rsidRPr="009E0225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eastAsia="SimSun" w:cstheme="minorHAnsi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4734D1" w:rsidRPr="00345CEB" w14:paraId="5A59AA5E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49E35A6A" w:rsidR="004734D1" w:rsidRPr="009E0225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eastAsia="SimSun" w:cstheme="minorHAnsi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4734D1" w:rsidRPr="009E0225" w:rsidRDefault="004734D1" w:rsidP="004734D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9E0225">
              <w:rPr>
                <w:rFonts w:cstheme="minorHAnsi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4734D1" w:rsidRPr="009E0225" w:rsidRDefault="004734D1" w:rsidP="004734D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9E0225">
              <w:rPr>
                <w:rFonts w:cstheme="minorHAnsi"/>
                <w:sz w:val="20"/>
                <w:szCs w:val="20"/>
              </w:rPr>
              <w:t>Studia niestacjonarne</w:t>
            </w:r>
          </w:p>
        </w:tc>
      </w:tr>
      <w:tr w:rsidR="004734D1" w:rsidRPr="00345CEB" w14:paraId="64CCCE9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D84573" w14:textId="4100EC78" w:rsidR="004734D1" w:rsidRPr="009E0225" w:rsidRDefault="004734D1" w:rsidP="004734D1">
            <w:pPr>
              <w:suppressAutoHyphens/>
              <w:spacing w:after="0" w:line="240" w:lineRule="auto"/>
              <w:jc w:val="both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Times New Roman" w:cstheme="minorHAnsi"/>
                <w:sz w:val="20"/>
                <w:szCs w:val="20"/>
                <w:lang w:eastAsia="pl-PL"/>
              </w:rPr>
              <w:t>Omówienie sylabusa i warunków zaliczenia przedmiotu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D47DF" w14:textId="40E0A268" w:rsidR="004734D1" w:rsidRPr="009E0225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D25B8" w14:textId="5B7C8B96" w:rsidR="004734D1" w:rsidRPr="009E0225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>0,5</w:t>
            </w:r>
          </w:p>
        </w:tc>
      </w:tr>
      <w:tr w:rsidR="004734D1" w:rsidRPr="00345CEB" w14:paraId="622734C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D53072" w14:textId="66B059C8" w:rsidR="00C55E21" w:rsidRPr="009E0225" w:rsidRDefault="00C55E21" w:rsidP="004734D1">
            <w:pPr>
              <w:suppressAutoHyphens/>
              <w:spacing w:after="0" w:line="240" w:lineRule="auto"/>
              <w:jc w:val="both"/>
              <w:outlineLvl w:val="0"/>
              <w:rPr>
                <w:rFonts w:cstheme="minorHAnsi"/>
                <w:sz w:val="20"/>
                <w:szCs w:val="20"/>
              </w:rPr>
            </w:pPr>
            <w:r w:rsidRPr="009E0225">
              <w:rPr>
                <w:rFonts w:cstheme="minorHAnsi"/>
                <w:sz w:val="20"/>
                <w:szCs w:val="20"/>
              </w:rPr>
              <w:t>Wprowadzenie: etymologia, dziedziny filozofii, źródła filozofii, filozofia jako światopogląd, periodyzacja filozofii, główne zwroty w filozofii.</w:t>
            </w:r>
          </w:p>
          <w:p w14:paraId="110D21E5" w14:textId="77777777" w:rsidR="00C55E21" w:rsidRPr="009E0225" w:rsidRDefault="00C55E21" w:rsidP="004734D1">
            <w:pPr>
              <w:suppressAutoHyphens/>
              <w:spacing w:after="0" w:line="240" w:lineRule="auto"/>
              <w:jc w:val="both"/>
              <w:outlineLvl w:val="0"/>
              <w:rPr>
                <w:rFonts w:cstheme="minorHAnsi"/>
                <w:sz w:val="20"/>
                <w:szCs w:val="20"/>
              </w:rPr>
            </w:pPr>
            <w:r w:rsidRPr="009E0225">
              <w:rPr>
                <w:rFonts w:cstheme="minorHAnsi"/>
                <w:sz w:val="20"/>
                <w:szCs w:val="20"/>
              </w:rPr>
              <w:t>Filozofia grecka: jońscy fil. przyrody, pitagorejczycy, eleaci, atomiści.</w:t>
            </w:r>
          </w:p>
          <w:p w14:paraId="479B4E92" w14:textId="187BA4EC" w:rsidR="00C55E21" w:rsidRPr="009E0225" w:rsidRDefault="00C55E21" w:rsidP="004734D1">
            <w:pPr>
              <w:suppressAutoHyphens/>
              <w:spacing w:after="0" w:line="240" w:lineRule="auto"/>
              <w:jc w:val="both"/>
              <w:outlineLvl w:val="0"/>
              <w:rPr>
                <w:rFonts w:cstheme="minorHAnsi"/>
                <w:sz w:val="20"/>
                <w:szCs w:val="20"/>
              </w:rPr>
            </w:pPr>
            <w:r w:rsidRPr="009E0225">
              <w:rPr>
                <w:rFonts w:cstheme="minorHAnsi"/>
                <w:sz w:val="20"/>
                <w:szCs w:val="20"/>
              </w:rPr>
              <w:t>Sofiści, Sokrates.</w:t>
            </w:r>
          </w:p>
          <w:p w14:paraId="697216F0" w14:textId="00F62F6E" w:rsidR="00C55E21" w:rsidRPr="009E0225" w:rsidRDefault="00C55E21" w:rsidP="004734D1">
            <w:pPr>
              <w:suppressAutoHyphens/>
              <w:spacing w:after="0" w:line="240" w:lineRule="auto"/>
              <w:jc w:val="both"/>
              <w:outlineLvl w:val="0"/>
              <w:rPr>
                <w:rFonts w:cstheme="minorHAnsi"/>
                <w:sz w:val="20"/>
                <w:szCs w:val="20"/>
              </w:rPr>
            </w:pPr>
            <w:r w:rsidRPr="009E0225">
              <w:rPr>
                <w:rFonts w:cstheme="minorHAnsi"/>
                <w:sz w:val="20"/>
                <w:szCs w:val="20"/>
              </w:rPr>
              <w:t>Platon, Arystoteles.</w:t>
            </w:r>
          </w:p>
          <w:p w14:paraId="747AD558" w14:textId="77777777" w:rsidR="00C55E21" w:rsidRPr="009E0225" w:rsidRDefault="00C55E21" w:rsidP="004734D1">
            <w:pPr>
              <w:suppressAutoHyphens/>
              <w:spacing w:after="0" w:line="240" w:lineRule="auto"/>
              <w:jc w:val="both"/>
              <w:outlineLvl w:val="0"/>
              <w:rPr>
                <w:rFonts w:cstheme="minorHAnsi"/>
                <w:sz w:val="20"/>
                <w:szCs w:val="20"/>
              </w:rPr>
            </w:pPr>
            <w:r w:rsidRPr="009E0225">
              <w:rPr>
                <w:rFonts w:cstheme="minorHAnsi"/>
                <w:sz w:val="20"/>
                <w:szCs w:val="20"/>
              </w:rPr>
              <w:t>Filozofia średniowieczna: św. Augustyn, św. Tomasz.</w:t>
            </w:r>
          </w:p>
          <w:p w14:paraId="116EBABD" w14:textId="245E82A0" w:rsidR="00C55E21" w:rsidRPr="009E0225" w:rsidRDefault="00A2358A" w:rsidP="004734D1">
            <w:pPr>
              <w:suppressAutoHyphens/>
              <w:spacing w:after="0" w:line="240" w:lineRule="auto"/>
              <w:jc w:val="both"/>
              <w:outlineLvl w:val="0"/>
              <w:rPr>
                <w:rFonts w:cstheme="minorHAnsi"/>
                <w:sz w:val="20"/>
                <w:szCs w:val="20"/>
              </w:rPr>
            </w:pPr>
            <w:r w:rsidRPr="009E0225">
              <w:rPr>
                <w:rFonts w:cstheme="minorHAnsi"/>
                <w:sz w:val="20"/>
                <w:szCs w:val="20"/>
              </w:rPr>
              <w:t>Przełom nowożytny: filozofia Kartezjusza</w:t>
            </w:r>
          </w:p>
          <w:p w14:paraId="631CC6C1" w14:textId="4CE181B1" w:rsidR="00C55E21" w:rsidRPr="009E0225" w:rsidRDefault="00A2358A" w:rsidP="004734D1">
            <w:pPr>
              <w:suppressAutoHyphens/>
              <w:spacing w:after="0" w:line="240" w:lineRule="auto"/>
              <w:jc w:val="both"/>
              <w:outlineLvl w:val="0"/>
              <w:rPr>
                <w:rFonts w:cstheme="minorHAnsi"/>
                <w:sz w:val="20"/>
                <w:szCs w:val="20"/>
              </w:rPr>
            </w:pPr>
            <w:r w:rsidRPr="009E0225">
              <w:rPr>
                <w:rFonts w:cstheme="minorHAnsi"/>
                <w:sz w:val="20"/>
                <w:szCs w:val="20"/>
              </w:rPr>
              <w:t>Racjonalizm i empiryzm xvii: Kartezjusz i Leibniz, Berkeley i Hume</w:t>
            </w:r>
          </w:p>
          <w:p w14:paraId="1BFF99A4" w14:textId="6A331101" w:rsidR="00C55E21" w:rsidRPr="009E0225" w:rsidRDefault="00A2358A" w:rsidP="004734D1">
            <w:pPr>
              <w:suppressAutoHyphens/>
              <w:spacing w:after="0" w:line="240" w:lineRule="auto"/>
              <w:jc w:val="both"/>
              <w:outlineLvl w:val="0"/>
              <w:rPr>
                <w:rFonts w:cstheme="minorHAnsi"/>
                <w:sz w:val="20"/>
                <w:szCs w:val="20"/>
              </w:rPr>
            </w:pPr>
            <w:r w:rsidRPr="009E0225">
              <w:rPr>
                <w:rFonts w:cstheme="minorHAnsi"/>
                <w:sz w:val="20"/>
                <w:szCs w:val="20"/>
              </w:rPr>
              <w:t>filozofia Kanta</w:t>
            </w:r>
          </w:p>
          <w:p w14:paraId="437924E9" w14:textId="25B75B6C" w:rsidR="00C55E21" w:rsidRPr="009E0225" w:rsidRDefault="00A2358A" w:rsidP="004734D1">
            <w:pPr>
              <w:suppressAutoHyphens/>
              <w:spacing w:after="0" w:line="240" w:lineRule="auto"/>
              <w:jc w:val="both"/>
              <w:outlineLvl w:val="0"/>
              <w:rPr>
                <w:rFonts w:cstheme="minorHAnsi"/>
                <w:sz w:val="20"/>
                <w:szCs w:val="20"/>
              </w:rPr>
            </w:pPr>
            <w:r w:rsidRPr="009E0225">
              <w:rPr>
                <w:rFonts w:cstheme="minorHAnsi"/>
                <w:sz w:val="20"/>
                <w:szCs w:val="20"/>
              </w:rPr>
              <w:t>Pozytywizm: klasyczny, koło wiedeńskie; neopozytywizm</w:t>
            </w:r>
          </w:p>
          <w:p w14:paraId="28CDEAE8" w14:textId="23B2C71A" w:rsidR="00C55E21" w:rsidRPr="009E0225" w:rsidRDefault="00A2358A" w:rsidP="004734D1">
            <w:pPr>
              <w:suppressAutoHyphens/>
              <w:spacing w:after="0" w:line="240" w:lineRule="auto"/>
              <w:jc w:val="both"/>
              <w:outlineLvl w:val="0"/>
              <w:rPr>
                <w:rFonts w:cstheme="minorHAnsi"/>
                <w:sz w:val="20"/>
                <w:szCs w:val="20"/>
              </w:rPr>
            </w:pPr>
            <w:r w:rsidRPr="009E0225">
              <w:rPr>
                <w:rFonts w:cstheme="minorHAnsi"/>
                <w:sz w:val="20"/>
                <w:szCs w:val="20"/>
              </w:rPr>
              <w:t>Estetyka: poj. piękna, przeżycie estetyczne</w:t>
            </w:r>
          </w:p>
          <w:p w14:paraId="251BFFB1" w14:textId="685D94DF" w:rsidR="00C55E21" w:rsidRPr="009E0225" w:rsidRDefault="00A2358A" w:rsidP="004734D1">
            <w:pPr>
              <w:suppressAutoHyphens/>
              <w:spacing w:after="0" w:line="240" w:lineRule="auto"/>
              <w:jc w:val="both"/>
              <w:outlineLvl w:val="0"/>
              <w:rPr>
                <w:rFonts w:cstheme="minorHAnsi"/>
                <w:sz w:val="20"/>
                <w:szCs w:val="20"/>
              </w:rPr>
            </w:pPr>
            <w:r w:rsidRPr="009E0225">
              <w:rPr>
                <w:rFonts w:cstheme="minorHAnsi"/>
                <w:sz w:val="20"/>
                <w:szCs w:val="20"/>
              </w:rPr>
              <w:t>Etyka (społeczna): koncepcje dobra</w:t>
            </w:r>
          </w:p>
          <w:p w14:paraId="54D1E355" w14:textId="51AE0CDE" w:rsidR="00A2358A" w:rsidRPr="009E0225" w:rsidRDefault="00A2358A" w:rsidP="004734D1">
            <w:pPr>
              <w:suppressAutoHyphens/>
              <w:spacing w:after="0" w:line="240" w:lineRule="auto"/>
              <w:jc w:val="both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cstheme="minorHAnsi"/>
                <w:sz w:val="20"/>
                <w:szCs w:val="20"/>
              </w:rPr>
              <w:t xml:space="preserve">Epistemologia: teorie prawdy, </w:t>
            </w:r>
            <w:proofErr w:type="spellStart"/>
            <w:r w:rsidRPr="009E0225">
              <w:rPr>
                <w:rFonts w:cstheme="minorHAnsi"/>
                <w:sz w:val="20"/>
                <w:szCs w:val="20"/>
              </w:rPr>
              <w:t>kognitywistyka</w:t>
            </w:r>
            <w:proofErr w:type="spellEnd"/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B1B22" w14:textId="39CE8019" w:rsidR="004734D1" w:rsidRPr="009E0225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CA65E" w14:textId="4F88D32E" w:rsidR="004734D1" w:rsidRPr="009E0225" w:rsidRDefault="00C55E21" w:rsidP="004734D1">
            <w:pPr>
              <w:suppressAutoHyphens/>
              <w:spacing w:after="0" w:line="240" w:lineRule="auto"/>
              <w:jc w:val="center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>16,5</w:t>
            </w:r>
          </w:p>
        </w:tc>
      </w:tr>
      <w:tr w:rsidR="004734D1" w:rsidRPr="00345CEB" w14:paraId="7641409D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3273ADC" w14:textId="787CE7EC" w:rsidR="004734D1" w:rsidRPr="009E0225" w:rsidRDefault="005D4B56" w:rsidP="004734D1">
            <w:pPr>
              <w:suppressAutoHyphens/>
              <w:spacing w:after="0" w:line="240" w:lineRule="auto"/>
              <w:jc w:val="both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>Debata oxfordzka na temat „</w:t>
            </w:r>
            <w:r w:rsidR="001F456D"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Czy współczesna młodzież potrafi połączyć nowoczesność z </w:t>
            </w:r>
            <w:r w:rsidR="00A2358A"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filozofią </w:t>
            </w:r>
            <w:r w:rsidR="009E733A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br/>
            </w:r>
            <w:r w:rsidR="00A2358A"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i </w:t>
            </w:r>
            <w:r w:rsidR="001F456D"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>tradycją</w:t>
            </w: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” – podział na 2 grupy i dyskusja na argumenty w oparciu o wcześniej otrzymaną wiedzę </w:t>
            </w:r>
            <w:r w:rsidR="00A2358A"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>filozoficzną.</w:t>
            </w: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. </w:t>
            </w:r>
            <w:r w:rsidR="003021EB"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9FEBD" w14:textId="08359912" w:rsidR="004734D1" w:rsidRPr="009E0225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7E52F4" w14:textId="13FAE50D" w:rsidR="004734D1" w:rsidRPr="009E0225" w:rsidRDefault="005D4B56" w:rsidP="004734D1">
            <w:pPr>
              <w:suppressAutoHyphens/>
              <w:spacing w:after="0" w:line="240" w:lineRule="auto"/>
              <w:jc w:val="center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4734D1" w:rsidRPr="00345CEB" w14:paraId="359B5D97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F8B9718" w14:textId="64254579" w:rsidR="004734D1" w:rsidRPr="009E0225" w:rsidRDefault="004734D1" w:rsidP="00D52F3B">
            <w:pPr>
              <w:suppressAutoHyphens/>
              <w:spacing w:after="0" w:line="240" w:lineRule="auto"/>
              <w:jc w:val="right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04D43" w14:textId="5315D6AF" w:rsidR="004734D1" w:rsidRPr="009E0225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10B923" w14:textId="2BE58AE5" w:rsidR="004734D1" w:rsidRPr="009E0225" w:rsidRDefault="00C55E21" w:rsidP="004734D1">
            <w:pPr>
              <w:suppressAutoHyphens/>
              <w:spacing w:after="0" w:line="240" w:lineRule="auto"/>
              <w:jc w:val="center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4734D1" w:rsidRPr="009E0225" w14:paraId="7A33B6C6" w14:textId="77777777" w:rsidTr="005544B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77777777" w:rsidR="004734D1" w:rsidRPr="009E0225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eastAsia="SimSun" w:cstheme="minorHAnsi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4734D1" w:rsidRPr="009E0225" w14:paraId="04A6F7CD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488DEFB" w14:textId="6ADA4B68" w:rsidR="004734D1" w:rsidRPr="009E0225" w:rsidRDefault="004734D1" w:rsidP="004734D1">
            <w:pPr>
              <w:suppressAutoHyphens/>
              <w:spacing w:after="0" w:line="240" w:lineRule="auto"/>
              <w:jc w:val="both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>Udział w zajęciach poprzez aktywne zaangażowanie, wykonywanie ćwiczeń</w:t>
            </w:r>
            <w:r w:rsidR="009E733A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  <w:p w14:paraId="5E3DD1D0" w14:textId="3534A7C7" w:rsidR="004734D1" w:rsidRPr="009E0225" w:rsidRDefault="004734D1" w:rsidP="004734D1">
            <w:pPr>
              <w:suppressAutoHyphens/>
              <w:spacing w:after="0" w:line="240" w:lineRule="auto"/>
              <w:jc w:val="both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Udział w </w:t>
            </w:r>
            <w:r w:rsidR="005D4B56"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>debacie oxfordz</w:t>
            </w:r>
            <w:r w:rsidR="008016A0"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>kiej</w:t>
            </w:r>
            <w:r w:rsidR="005D4B56"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i ocena przedstawianych argumentów</w:t>
            </w:r>
            <w:r w:rsidR="009E733A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</w:tc>
      </w:tr>
      <w:tr w:rsidR="004734D1" w:rsidRPr="009E0225" w14:paraId="1F85B2E0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4734D1" w:rsidRPr="009E0225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eastAsia="SimSun" w:cstheme="minorHAnsi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4734D1" w:rsidRPr="009E0225" w14:paraId="6CEF7682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4734D1" w:rsidRPr="009E0225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4734D1" w:rsidRPr="009E0225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4734D1" w:rsidRPr="009E0225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4734D1" w:rsidRPr="009E0225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4734D1" w:rsidRPr="009E0225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4734D1" w:rsidRPr="009E0225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4734D1" w:rsidRPr="009E0225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4734D1" w:rsidRPr="009E0225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4734D1" w:rsidRPr="009E0225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4734D1" w:rsidRPr="009E0225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734D1" w:rsidRPr="009E0225" w14:paraId="19CF7720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4734D1" w:rsidRPr="009E0225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&gt;50% </w:t>
            </w:r>
          </w:p>
          <w:p w14:paraId="213A0625" w14:textId="77777777" w:rsidR="004734D1" w:rsidRPr="009E0225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4734D1" w:rsidRPr="009E0225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50% do &gt;60% </w:t>
            </w:r>
          </w:p>
          <w:p w14:paraId="10797D16" w14:textId="77777777" w:rsidR="004734D1" w:rsidRPr="009E0225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4734D1" w:rsidRPr="009E0225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3246C2D9" w14:textId="77777777" w:rsidR="004734D1" w:rsidRPr="009E0225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4734D1" w:rsidRPr="009E0225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70% do &gt;80% </w:t>
            </w:r>
          </w:p>
          <w:p w14:paraId="272820A8" w14:textId="77777777" w:rsidR="004734D1" w:rsidRPr="009E0225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4734D1" w:rsidRPr="009E0225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80% do &gt;90% </w:t>
            </w:r>
          </w:p>
          <w:p w14:paraId="56D35AEC" w14:textId="77777777" w:rsidR="004734D1" w:rsidRPr="009E0225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4734D1" w:rsidRPr="009E0225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90% do &gt;100% </w:t>
            </w:r>
          </w:p>
          <w:p w14:paraId="7F87DA52" w14:textId="77777777" w:rsidR="004734D1" w:rsidRPr="009E0225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4734D1" w:rsidRPr="009E0225" w14:paraId="5AB8E71C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4734D1" w:rsidRPr="009E0225" w:rsidRDefault="004734D1" w:rsidP="004734D1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A0A6170" w14:textId="4EEE7DCA" w:rsidR="004734D1" w:rsidRPr="009E0225" w:rsidRDefault="004734D1" w:rsidP="004734D1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eastAsia="Calibri" w:cstheme="minorHAnsi"/>
                <w:sz w:val="20"/>
                <w:szCs w:val="20"/>
              </w:rPr>
            </w:pPr>
            <w:r w:rsidRPr="009E0225">
              <w:rPr>
                <w:rFonts w:eastAsia="Calibri" w:cstheme="minorHAnsi"/>
                <w:sz w:val="20"/>
                <w:szCs w:val="20"/>
              </w:rPr>
              <w:t>nie opanował podstawowej wiedzy i umiejętności związanych z przedmiotem,</w:t>
            </w:r>
          </w:p>
          <w:p w14:paraId="2B48E7EC" w14:textId="2E5C7BA3" w:rsidR="004734D1" w:rsidRPr="009E0225" w:rsidRDefault="004734D1" w:rsidP="004734D1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eastAsia="Calibri" w:cstheme="minorHAnsi"/>
                <w:sz w:val="20"/>
                <w:szCs w:val="20"/>
              </w:rPr>
            </w:pPr>
            <w:r w:rsidRPr="009E0225">
              <w:rPr>
                <w:rFonts w:eastAsia="Calibri" w:cstheme="minorHAnsi"/>
                <w:sz w:val="20"/>
                <w:szCs w:val="20"/>
              </w:rPr>
              <w:t>nie potrafi wykorzystać zdobytych podstawowych informacji i wykazać się wiedzą i umiejętnościami, a wymagane efekty uczenia się nie zostały osiągnięte,</w:t>
            </w:r>
          </w:p>
          <w:p w14:paraId="116EF8FA" w14:textId="0F6040D2" w:rsidR="004734D1" w:rsidRPr="009E0225" w:rsidRDefault="004734D1" w:rsidP="004734D1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Calibri" w:cstheme="minorHAnsi"/>
                <w:sz w:val="20"/>
                <w:szCs w:val="20"/>
              </w:rPr>
              <w:t xml:space="preserve">nie prezentuje zaangażowania i zainteresowania </w:t>
            </w:r>
            <w:r w:rsidRPr="009E0225">
              <w:rPr>
                <w:rFonts w:eastAsia="Calibri" w:cstheme="minorHAnsi"/>
                <w:sz w:val="20"/>
                <w:szCs w:val="20"/>
              </w:rPr>
              <w:lastRenderedPageBreak/>
              <w:t>przedmiotem.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4734D1" w:rsidRPr="009E0225" w:rsidRDefault="004734D1" w:rsidP="004734D1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35340009" w14:textId="3235D0E1" w:rsidR="004734D1" w:rsidRPr="009E0225" w:rsidRDefault="004734D1" w:rsidP="004734D1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eastAsia="Calibri" w:cstheme="minorHAnsi"/>
                <w:sz w:val="20"/>
                <w:szCs w:val="20"/>
              </w:rPr>
            </w:pPr>
            <w:r w:rsidRPr="009E0225">
              <w:rPr>
                <w:rFonts w:eastAsia="Calibri" w:cstheme="minorHAnsi"/>
                <w:sz w:val="20"/>
                <w:szCs w:val="20"/>
              </w:rPr>
              <w:t>posiada niepełną podstawową wiedzę i umiejętności związane z przedmiotem,</w:t>
            </w:r>
          </w:p>
          <w:p w14:paraId="26F23702" w14:textId="559B2493" w:rsidR="004734D1" w:rsidRPr="009E0225" w:rsidRDefault="004734D1" w:rsidP="004734D1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eastAsia="Calibri" w:cstheme="minorHAnsi"/>
                <w:sz w:val="20"/>
                <w:szCs w:val="20"/>
              </w:rPr>
            </w:pPr>
            <w:r w:rsidRPr="009E0225">
              <w:rPr>
                <w:rFonts w:eastAsia="Calibri" w:cstheme="minorHAnsi"/>
                <w:sz w:val="20"/>
                <w:szCs w:val="20"/>
              </w:rPr>
              <w:t>ma duże trudności z wykorzystaniem zdobytych informacji,</w:t>
            </w:r>
          </w:p>
          <w:p w14:paraId="3535041F" w14:textId="3BD6F744" w:rsidR="004734D1" w:rsidRPr="009E0225" w:rsidRDefault="004734D1" w:rsidP="004734D1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eastAsia="Calibri" w:cstheme="minorHAnsi"/>
                <w:sz w:val="20"/>
                <w:szCs w:val="20"/>
              </w:rPr>
            </w:pPr>
            <w:r w:rsidRPr="009E0225">
              <w:rPr>
                <w:rFonts w:eastAsia="Calibri" w:cstheme="minorHAnsi"/>
                <w:sz w:val="20"/>
                <w:szCs w:val="20"/>
              </w:rPr>
              <w:t>opanował efekty uczenia się w stopniu dostatecznym,</w:t>
            </w:r>
          </w:p>
          <w:p w14:paraId="69ED3FA4" w14:textId="40D8B9B4" w:rsidR="004734D1" w:rsidRPr="009E0225" w:rsidRDefault="004734D1" w:rsidP="004734D1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Calibri" w:cstheme="minorHAnsi"/>
                <w:sz w:val="20"/>
                <w:szCs w:val="20"/>
              </w:rPr>
              <w:t xml:space="preserve">prezentuje niewielkie zainteresowanie </w:t>
            </w:r>
            <w:r w:rsidRPr="009E0225">
              <w:rPr>
                <w:rFonts w:eastAsia="Calibri" w:cstheme="minorHAnsi"/>
                <w:sz w:val="20"/>
                <w:szCs w:val="20"/>
              </w:rPr>
              <w:lastRenderedPageBreak/>
              <w:t>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4734D1" w:rsidRPr="009E0225" w:rsidRDefault="004734D1" w:rsidP="004734D1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F6A2199" w14:textId="77777777" w:rsidR="004734D1" w:rsidRPr="009E0225" w:rsidRDefault="004734D1" w:rsidP="004734D1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cstheme="minorHAnsi"/>
                <w:sz w:val="20"/>
                <w:szCs w:val="20"/>
              </w:rPr>
            </w:pPr>
            <w:r w:rsidRPr="009E0225">
              <w:rPr>
                <w:rFonts w:cstheme="minorHAnsi"/>
                <w:sz w:val="20"/>
                <w:szCs w:val="20"/>
              </w:rPr>
              <w:t>posiada podstawową wiedzę i umiejętności pozwalające na zrozumienie większości zagadnień z danego przedmiotu,</w:t>
            </w:r>
          </w:p>
          <w:p w14:paraId="3597DB80" w14:textId="77777777" w:rsidR="004734D1" w:rsidRPr="009E0225" w:rsidRDefault="004734D1" w:rsidP="004734D1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cstheme="minorHAnsi"/>
                <w:sz w:val="20"/>
                <w:szCs w:val="20"/>
              </w:rPr>
            </w:pPr>
            <w:r w:rsidRPr="009E0225">
              <w:rPr>
                <w:rFonts w:cstheme="minorHAnsi"/>
                <w:sz w:val="20"/>
                <w:szCs w:val="20"/>
              </w:rPr>
              <w:t>ma trudności z wykorzystaniem zdobytych informacji,</w:t>
            </w:r>
          </w:p>
          <w:p w14:paraId="1DCC8D14" w14:textId="77777777" w:rsidR="004734D1" w:rsidRPr="009E0225" w:rsidRDefault="004734D1" w:rsidP="004734D1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cstheme="minorHAnsi"/>
                <w:sz w:val="20"/>
                <w:szCs w:val="20"/>
              </w:rPr>
            </w:pPr>
            <w:r w:rsidRPr="009E0225">
              <w:rPr>
                <w:rFonts w:cstheme="minorHAnsi"/>
                <w:sz w:val="20"/>
                <w:szCs w:val="20"/>
              </w:rPr>
              <w:t>opanował efekty uczenia się w stopniu zadowalającym;</w:t>
            </w:r>
          </w:p>
          <w:p w14:paraId="209B9260" w14:textId="4B4CE7FF" w:rsidR="004734D1" w:rsidRPr="009E0225" w:rsidRDefault="004734D1" w:rsidP="004734D1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Calibri" w:cstheme="minorHAnsi"/>
                <w:sz w:val="20"/>
                <w:szCs w:val="20"/>
              </w:rPr>
              <w:lastRenderedPageBreak/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4734D1" w:rsidRPr="009E0225" w:rsidRDefault="004734D1" w:rsidP="004734D1">
            <w:pPr>
              <w:suppressAutoHyphens/>
              <w:spacing w:after="0" w:line="240" w:lineRule="auto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FB1EB06" w14:textId="3D56EDDA" w:rsidR="004734D1" w:rsidRPr="009E0225" w:rsidRDefault="004734D1" w:rsidP="004734D1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77922C34" w14:textId="77777777" w:rsidR="004734D1" w:rsidRPr="009E0225" w:rsidRDefault="004734D1" w:rsidP="004734D1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44F4F71C" w14:textId="3DB6BDBA" w:rsidR="004734D1" w:rsidRPr="009E0225" w:rsidRDefault="004734D1" w:rsidP="004734D1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4734D1" w:rsidRPr="009E0225" w:rsidRDefault="004734D1" w:rsidP="004734D1">
            <w:pPr>
              <w:suppressAutoHyphens/>
              <w:spacing w:after="0" w:line="240" w:lineRule="auto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ED5E5A2" w14:textId="7BAA7793" w:rsidR="004734D1" w:rsidRPr="009E0225" w:rsidRDefault="004734D1" w:rsidP="004734D1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>opanował wiedzę       i umiejętności w zakresie treści programowych, dostrzega i koryguje nieliczne błędy popełniane przy rozwiązywaniu określonego zadania,</w:t>
            </w:r>
          </w:p>
          <w:p w14:paraId="49DC6406" w14:textId="2ED7513E" w:rsidR="004734D1" w:rsidRPr="009E0225" w:rsidRDefault="004734D1" w:rsidP="004734D1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4734D1" w:rsidRPr="009E0225" w:rsidRDefault="004734D1" w:rsidP="004734D1">
            <w:pPr>
              <w:suppressAutoHyphens/>
              <w:spacing w:after="0" w:line="240" w:lineRule="auto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E19A100" w14:textId="7A692BB7" w:rsidR="004734D1" w:rsidRPr="009E0225" w:rsidRDefault="004734D1" w:rsidP="004734D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8425138" w14:textId="4B005BDD" w:rsidR="004734D1" w:rsidRPr="009E0225" w:rsidRDefault="004734D1" w:rsidP="004734D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3332B17A" w14:textId="2FAB1162" w:rsidR="004734D1" w:rsidRPr="009E0225" w:rsidRDefault="004734D1" w:rsidP="004734D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3ACF70E2" w14:textId="4C308CC7" w:rsidR="004734D1" w:rsidRPr="009E0225" w:rsidRDefault="004734D1" w:rsidP="004734D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uczenia się opanował na </w:t>
            </w: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poziomie bardzo dobrym,</w:t>
            </w:r>
          </w:p>
          <w:p w14:paraId="1E7DC9F1" w14:textId="432A6698" w:rsidR="004734D1" w:rsidRPr="009E0225" w:rsidRDefault="004734D1" w:rsidP="004734D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4734D1" w:rsidRPr="009E0225" w14:paraId="0FE7127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4734D1" w:rsidRPr="009E0225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eastAsia="SimSun" w:cstheme="minorHAnsi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4734D1" w:rsidRPr="009E0225" w14:paraId="55EF4C73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BCF97C9" w14:textId="14C4BA7C" w:rsidR="00040BF9" w:rsidRPr="009E0225" w:rsidRDefault="009E733A" w:rsidP="00E55E65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59" w:hanging="425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</w:rPr>
              <w:t xml:space="preserve">K </w:t>
            </w:r>
            <w:r w:rsidRPr="009E0225">
              <w:rPr>
                <w:rFonts w:cstheme="minorHAnsi"/>
                <w:sz w:val="20"/>
                <w:szCs w:val="20"/>
              </w:rPr>
              <w:t xml:space="preserve">.Ajdukiewicz (2003), </w:t>
            </w:r>
            <w:r>
              <w:rPr>
                <w:rFonts w:cstheme="minorHAnsi"/>
                <w:sz w:val="20"/>
                <w:szCs w:val="20"/>
              </w:rPr>
              <w:t>Z</w:t>
            </w:r>
            <w:r w:rsidRPr="009E0225">
              <w:rPr>
                <w:rFonts w:cstheme="minorHAnsi"/>
                <w:sz w:val="20"/>
                <w:szCs w:val="20"/>
              </w:rPr>
              <w:t xml:space="preserve">agadnienia i kierunki filozofii, </w:t>
            </w:r>
            <w:r>
              <w:rPr>
                <w:rFonts w:cstheme="minorHAnsi"/>
                <w:sz w:val="20"/>
                <w:szCs w:val="20"/>
              </w:rPr>
              <w:t>A</w:t>
            </w:r>
            <w:r w:rsidRPr="009E0225">
              <w:rPr>
                <w:rFonts w:cstheme="minorHAnsi"/>
                <w:sz w:val="20"/>
                <w:szCs w:val="20"/>
              </w:rPr>
              <w:t xml:space="preserve">ntyk, </w:t>
            </w:r>
            <w:r>
              <w:rPr>
                <w:rFonts w:cstheme="minorHAnsi"/>
                <w:sz w:val="20"/>
                <w:szCs w:val="20"/>
              </w:rPr>
              <w:t>W</w:t>
            </w:r>
            <w:r w:rsidRPr="009E0225">
              <w:rPr>
                <w:rFonts w:cstheme="minorHAnsi"/>
                <w:sz w:val="20"/>
                <w:szCs w:val="20"/>
              </w:rPr>
              <w:t xml:space="preserve">arszawa </w:t>
            </w:r>
          </w:p>
          <w:p w14:paraId="1FD300AA" w14:textId="0136A790" w:rsidR="00040BF9" w:rsidRPr="009E0225" w:rsidRDefault="009E733A" w:rsidP="00E55E65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59" w:hanging="425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</w:rPr>
              <w:t>W</w:t>
            </w:r>
            <w:r w:rsidRPr="009E0225">
              <w:rPr>
                <w:rFonts w:cstheme="minorHAnsi"/>
                <w:sz w:val="20"/>
                <w:szCs w:val="20"/>
              </w:rPr>
              <w:t>ł.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9E0225">
              <w:rPr>
                <w:rFonts w:cstheme="minorHAnsi"/>
                <w:sz w:val="20"/>
                <w:szCs w:val="20"/>
              </w:rPr>
              <w:t xml:space="preserve">Kot (2003), </w:t>
            </w:r>
            <w:r>
              <w:rPr>
                <w:rFonts w:cstheme="minorHAnsi"/>
                <w:sz w:val="20"/>
                <w:szCs w:val="20"/>
              </w:rPr>
              <w:t>H</w:t>
            </w:r>
            <w:r w:rsidRPr="009E0225">
              <w:rPr>
                <w:rFonts w:cstheme="minorHAnsi"/>
                <w:sz w:val="20"/>
                <w:szCs w:val="20"/>
              </w:rPr>
              <w:t xml:space="preserve">istoryczny przegląd orientacji filozoficznych </w:t>
            </w:r>
          </w:p>
          <w:p w14:paraId="5A7FB6A0" w14:textId="2E676644" w:rsidR="00040BF9" w:rsidRPr="009E0225" w:rsidRDefault="009E733A" w:rsidP="00E55E65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59" w:hanging="425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</w:rPr>
              <w:t xml:space="preserve">B. </w:t>
            </w:r>
            <w:r w:rsidRPr="009E0225">
              <w:rPr>
                <w:rFonts w:cstheme="minorHAnsi"/>
                <w:sz w:val="20"/>
                <w:szCs w:val="20"/>
              </w:rPr>
              <w:t xml:space="preserve">Russell (2000), </w:t>
            </w:r>
            <w:r>
              <w:rPr>
                <w:rFonts w:cstheme="minorHAnsi"/>
                <w:sz w:val="20"/>
                <w:szCs w:val="20"/>
              </w:rPr>
              <w:t>D</w:t>
            </w:r>
            <w:r w:rsidRPr="009E0225">
              <w:rPr>
                <w:rFonts w:cstheme="minorHAnsi"/>
                <w:sz w:val="20"/>
                <w:szCs w:val="20"/>
              </w:rPr>
              <w:t>zieje filozofii zachodu i jej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9E0225">
              <w:rPr>
                <w:rFonts w:cstheme="minorHAnsi"/>
                <w:sz w:val="20"/>
                <w:szCs w:val="20"/>
              </w:rPr>
              <w:t xml:space="preserve">związki z rzeczywistością polityczno-społeczną od czasów najdawniejszych do dnia dzisiejszego, </w:t>
            </w:r>
            <w:proofErr w:type="spellStart"/>
            <w:r>
              <w:rPr>
                <w:rFonts w:cstheme="minorHAnsi"/>
                <w:sz w:val="20"/>
                <w:szCs w:val="20"/>
              </w:rPr>
              <w:t>A</w:t>
            </w:r>
            <w:r w:rsidRPr="009E0225">
              <w:rPr>
                <w:rFonts w:cstheme="minorHAnsi"/>
                <w:sz w:val="20"/>
                <w:szCs w:val="20"/>
              </w:rPr>
              <w:t>letheia</w:t>
            </w:r>
            <w:proofErr w:type="spellEnd"/>
            <w:r w:rsidRPr="009E0225">
              <w:rPr>
                <w:rFonts w:cstheme="minorHAnsi"/>
                <w:sz w:val="20"/>
                <w:szCs w:val="20"/>
              </w:rPr>
              <w:t xml:space="preserve">, </w:t>
            </w:r>
            <w:r>
              <w:rPr>
                <w:rFonts w:cstheme="minorHAnsi"/>
                <w:sz w:val="20"/>
                <w:szCs w:val="20"/>
              </w:rPr>
              <w:t>W</w:t>
            </w:r>
            <w:r w:rsidRPr="009E0225">
              <w:rPr>
                <w:rFonts w:cstheme="minorHAnsi"/>
                <w:sz w:val="20"/>
                <w:szCs w:val="20"/>
              </w:rPr>
              <w:t xml:space="preserve">arszawa </w:t>
            </w:r>
          </w:p>
          <w:p w14:paraId="0CABBDFB" w14:textId="0D2A2137" w:rsidR="00040BF9" w:rsidRPr="009E0225" w:rsidRDefault="009E733A" w:rsidP="00E55E65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59" w:hanging="425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</w:rPr>
              <w:t>W</w:t>
            </w:r>
            <w:r w:rsidRPr="009E0225">
              <w:rPr>
                <w:rFonts w:cstheme="minorHAnsi"/>
                <w:sz w:val="20"/>
                <w:szCs w:val="20"/>
              </w:rPr>
              <w:t>ł.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9E0225">
              <w:rPr>
                <w:rFonts w:cstheme="minorHAnsi"/>
                <w:sz w:val="20"/>
                <w:szCs w:val="20"/>
              </w:rPr>
              <w:t xml:space="preserve">Tatarkiewicz (2009), </w:t>
            </w:r>
            <w:r>
              <w:rPr>
                <w:rFonts w:cstheme="minorHAnsi"/>
                <w:sz w:val="20"/>
                <w:szCs w:val="20"/>
              </w:rPr>
              <w:t>H</w:t>
            </w:r>
            <w:r w:rsidRPr="009E0225">
              <w:rPr>
                <w:rFonts w:cstheme="minorHAnsi"/>
                <w:sz w:val="20"/>
                <w:szCs w:val="20"/>
              </w:rPr>
              <w:t xml:space="preserve">istoria filozofii, t.1-3, PWN, </w:t>
            </w:r>
            <w:r>
              <w:rPr>
                <w:rFonts w:cstheme="minorHAnsi"/>
                <w:sz w:val="20"/>
                <w:szCs w:val="20"/>
              </w:rPr>
              <w:t>W</w:t>
            </w:r>
            <w:r w:rsidRPr="009E0225">
              <w:rPr>
                <w:rFonts w:cstheme="minorHAnsi"/>
                <w:sz w:val="20"/>
                <w:szCs w:val="20"/>
              </w:rPr>
              <w:t xml:space="preserve">arszawa </w:t>
            </w:r>
          </w:p>
          <w:p w14:paraId="62F7C28B" w14:textId="44F1D601" w:rsidR="004734D1" w:rsidRPr="009E0225" w:rsidRDefault="004734D1" w:rsidP="00E55E65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59" w:hanging="425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0225">
              <w:rPr>
                <w:rFonts w:eastAsia="Times New Roman" w:cstheme="minorHAnsi"/>
                <w:sz w:val="20"/>
                <w:szCs w:val="20"/>
                <w:lang w:eastAsia="pl-PL"/>
              </w:rPr>
              <w:t>Materiały przygotowane przez prowadzącego</w:t>
            </w:r>
            <w:r w:rsidR="00E547D2" w:rsidRPr="009E0225">
              <w:rPr>
                <w:rFonts w:eastAsia="Times New Roman" w:cstheme="minorHAnsi"/>
                <w:sz w:val="20"/>
                <w:szCs w:val="20"/>
                <w:lang w:eastAsia="pl-PL"/>
              </w:rPr>
              <w:t>.</w:t>
            </w:r>
          </w:p>
        </w:tc>
      </w:tr>
      <w:tr w:rsidR="004734D1" w:rsidRPr="009E0225" w14:paraId="462015B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77777777" w:rsidR="004734D1" w:rsidRPr="009E0225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eastAsia="SimSun" w:cstheme="minorHAnsi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E0225">
              <w:rPr>
                <w:rFonts w:eastAsia="SimSun" w:cstheme="minorHAnsi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4734D1" w:rsidRPr="009E0225" w14:paraId="426456C4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4AD092A" w14:textId="7D0BF044" w:rsidR="00040BF9" w:rsidRPr="009E0225" w:rsidRDefault="009E733A" w:rsidP="00E55E65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459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cstheme="minorHAnsi"/>
                <w:sz w:val="20"/>
                <w:szCs w:val="20"/>
              </w:rPr>
              <w:t>L</w:t>
            </w:r>
            <w:r w:rsidRPr="009E0225">
              <w:rPr>
                <w:rFonts w:cstheme="minorHAnsi"/>
                <w:sz w:val="20"/>
                <w:szCs w:val="20"/>
              </w:rPr>
              <w:t>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9E0225">
              <w:rPr>
                <w:rFonts w:cstheme="minorHAnsi"/>
                <w:sz w:val="20"/>
                <w:szCs w:val="20"/>
              </w:rPr>
              <w:t xml:space="preserve">Kołakowski (2009), </w:t>
            </w:r>
            <w:r>
              <w:rPr>
                <w:rFonts w:cstheme="minorHAnsi"/>
                <w:sz w:val="20"/>
                <w:szCs w:val="20"/>
              </w:rPr>
              <w:t>C</w:t>
            </w:r>
            <w:r w:rsidRPr="009E0225">
              <w:rPr>
                <w:rFonts w:cstheme="minorHAnsi"/>
                <w:sz w:val="20"/>
                <w:szCs w:val="20"/>
              </w:rPr>
              <w:t xml:space="preserve">zy pan </w:t>
            </w:r>
            <w:r>
              <w:rPr>
                <w:rFonts w:cstheme="minorHAnsi"/>
                <w:sz w:val="20"/>
                <w:szCs w:val="20"/>
              </w:rPr>
              <w:t>B</w:t>
            </w:r>
            <w:r w:rsidRPr="009E0225">
              <w:rPr>
                <w:rFonts w:cstheme="minorHAnsi"/>
                <w:sz w:val="20"/>
                <w:szCs w:val="20"/>
              </w:rPr>
              <w:t xml:space="preserve">óg jest szczęśliwy i inne pytania, </w:t>
            </w:r>
            <w:r>
              <w:rPr>
                <w:rFonts w:cstheme="minorHAnsi"/>
                <w:sz w:val="20"/>
                <w:szCs w:val="20"/>
              </w:rPr>
              <w:t>Z</w:t>
            </w:r>
            <w:r w:rsidRPr="009E0225">
              <w:rPr>
                <w:rFonts w:cstheme="minorHAnsi"/>
                <w:sz w:val="20"/>
                <w:szCs w:val="20"/>
              </w:rPr>
              <w:t xml:space="preserve">nak, </w:t>
            </w:r>
            <w:r>
              <w:rPr>
                <w:rFonts w:cstheme="minorHAnsi"/>
                <w:sz w:val="20"/>
                <w:szCs w:val="20"/>
              </w:rPr>
              <w:t>W</w:t>
            </w:r>
            <w:r w:rsidRPr="009E0225">
              <w:rPr>
                <w:rFonts w:cstheme="minorHAnsi"/>
                <w:sz w:val="20"/>
                <w:szCs w:val="20"/>
              </w:rPr>
              <w:t xml:space="preserve">arszawa </w:t>
            </w:r>
          </w:p>
          <w:p w14:paraId="6635CA1A" w14:textId="7B9A572C" w:rsidR="00040BF9" w:rsidRPr="009E0225" w:rsidRDefault="009E733A" w:rsidP="00E55E65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459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cstheme="minorHAnsi"/>
                <w:sz w:val="20"/>
                <w:szCs w:val="20"/>
              </w:rPr>
              <w:t xml:space="preserve">L. </w:t>
            </w:r>
            <w:r w:rsidRPr="009E0225">
              <w:rPr>
                <w:rFonts w:cstheme="minorHAnsi"/>
                <w:sz w:val="20"/>
                <w:szCs w:val="20"/>
              </w:rPr>
              <w:t xml:space="preserve">Kołakowski (2009), </w:t>
            </w:r>
            <w:r>
              <w:rPr>
                <w:rFonts w:cstheme="minorHAnsi"/>
                <w:sz w:val="20"/>
                <w:szCs w:val="20"/>
              </w:rPr>
              <w:t>K</w:t>
            </w:r>
            <w:r w:rsidRPr="009E0225">
              <w:rPr>
                <w:rFonts w:cstheme="minorHAnsi"/>
                <w:sz w:val="20"/>
                <w:szCs w:val="20"/>
              </w:rPr>
              <w:t xml:space="preserve">ultura i fetysze, PWN, </w:t>
            </w:r>
            <w:r>
              <w:rPr>
                <w:rFonts w:cstheme="minorHAnsi"/>
                <w:sz w:val="20"/>
                <w:szCs w:val="20"/>
              </w:rPr>
              <w:t>W</w:t>
            </w:r>
            <w:r w:rsidRPr="009E0225">
              <w:rPr>
                <w:rFonts w:cstheme="minorHAnsi"/>
                <w:sz w:val="20"/>
                <w:szCs w:val="20"/>
              </w:rPr>
              <w:t xml:space="preserve">arszawa </w:t>
            </w:r>
          </w:p>
          <w:p w14:paraId="1E767F0C" w14:textId="1B36FCCA" w:rsidR="00040BF9" w:rsidRPr="009E0225" w:rsidRDefault="009E733A" w:rsidP="00E55E65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459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cstheme="minorHAnsi"/>
                <w:sz w:val="20"/>
                <w:szCs w:val="20"/>
              </w:rPr>
              <w:t xml:space="preserve">J. </w:t>
            </w:r>
            <w:r w:rsidRPr="009E0225">
              <w:rPr>
                <w:rFonts w:cstheme="minorHAnsi"/>
                <w:sz w:val="20"/>
                <w:szCs w:val="20"/>
              </w:rPr>
              <w:t xml:space="preserve">Kmita (2000), </w:t>
            </w:r>
            <w:r>
              <w:rPr>
                <w:rFonts w:cstheme="minorHAnsi"/>
                <w:sz w:val="20"/>
                <w:szCs w:val="20"/>
              </w:rPr>
              <w:t>W</w:t>
            </w:r>
            <w:r w:rsidRPr="009E0225">
              <w:rPr>
                <w:rFonts w:cstheme="minorHAnsi"/>
                <w:sz w:val="20"/>
                <w:szCs w:val="20"/>
              </w:rPr>
              <w:t xml:space="preserve">ymykanie się uniwersaliom, </w:t>
            </w:r>
            <w:r>
              <w:rPr>
                <w:rFonts w:cstheme="minorHAnsi"/>
                <w:sz w:val="20"/>
                <w:szCs w:val="20"/>
              </w:rPr>
              <w:t>O</w:t>
            </w:r>
            <w:r w:rsidRPr="009E0225">
              <w:rPr>
                <w:rFonts w:cstheme="minorHAnsi"/>
                <w:sz w:val="20"/>
                <w:szCs w:val="20"/>
              </w:rPr>
              <w:t xml:space="preserve">ficyna </w:t>
            </w:r>
            <w:r>
              <w:rPr>
                <w:rFonts w:cstheme="minorHAnsi"/>
                <w:sz w:val="20"/>
                <w:szCs w:val="20"/>
              </w:rPr>
              <w:t>N</w:t>
            </w:r>
            <w:r w:rsidRPr="009E0225">
              <w:rPr>
                <w:rFonts w:cstheme="minorHAnsi"/>
                <w:sz w:val="20"/>
                <w:szCs w:val="20"/>
              </w:rPr>
              <w:t xml:space="preserve">aukowa, </w:t>
            </w:r>
            <w:r>
              <w:rPr>
                <w:rFonts w:cstheme="minorHAnsi"/>
                <w:sz w:val="20"/>
                <w:szCs w:val="20"/>
              </w:rPr>
              <w:t>W</w:t>
            </w:r>
            <w:r w:rsidRPr="009E0225">
              <w:rPr>
                <w:rFonts w:cstheme="minorHAnsi"/>
                <w:sz w:val="20"/>
                <w:szCs w:val="20"/>
              </w:rPr>
              <w:t xml:space="preserve">arszawa </w:t>
            </w:r>
          </w:p>
          <w:p w14:paraId="57ED3703" w14:textId="5730A7C9" w:rsidR="00345CEB" w:rsidRPr="009E0225" w:rsidRDefault="009E733A" w:rsidP="00E55E65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459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cstheme="minorHAnsi"/>
                <w:sz w:val="20"/>
                <w:szCs w:val="20"/>
              </w:rPr>
              <w:t>W</w:t>
            </w:r>
            <w:r w:rsidRPr="009E0225">
              <w:rPr>
                <w:rFonts w:cstheme="minorHAnsi"/>
                <w:sz w:val="20"/>
                <w:szCs w:val="20"/>
              </w:rPr>
              <w:t>ł.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9E0225">
              <w:rPr>
                <w:rFonts w:cstheme="minorHAnsi"/>
                <w:sz w:val="20"/>
                <w:szCs w:val="20"/>
              </w:rPr>
              <w:t xml:space="preserve">Stróżewski (2002), </w:t>
            </w:r>
            <w:r>
              <w:rPr>
                <w:rFonts w:cstheme="minorHAnsi"/>
                <w:sz w:val="20"/>
                <w:szCs w:val="20"/>
              </w:rPr>
              <w:t>W</w:t>
            </w:r>
            <w:r w:rsidRPr="009E0225">
              <w:rPr>
                <w:rFonts w:cstheme="minorHAnsi"/>
                <w:sz w:val="20"/>
                <w:szCs w:val="20"/>
              </w:rPr>
              <w:t xml:space="preserve">okół piękna. szkice z estetyki, </w:t>
            </w:r>
            <w:proofErr w:type="spellStart"/>
            <w:r>
              <w:rPr>
                <w:rFonts w:cstheme="minorHAnsi"/>
                <w:sz w:val="20"/>
                <w:szCs w:val="20"/>
              </w:rPr>
              <w:t>U</w:t>
            </w:r>
            <w:r w:rsidRPr="009E0225">
              <w:rPr>
                <w:rFonts w:cstheme="minorHAnsi"/>
                <w:sz w:val="20"/>
                <w:szCs w:val="20"/>
              </w:rPr>
              <w:t>niversitas</w:t>
            </w:r>
            <w:proofErr w:type="spellEnd"/>
            <w:r w:rsidRPr="009E0225">
              <w:rPr>
                <w:rFonts w:cstheme="minorHAnsi"/>
                <w:sz w:val="20"/>
                <w:szCs w:val="20"/>
              </w:rPr>
              <w:t xml:space="preserve">, </w:t>
            </w:r>
            <w:r>
              <w:rPr>
                <w:rFonts w:cstheme="minorHAnsi"/>
                <w:sz w:val="20"/>
                <w:szCs w:val="20"/>
              </w:rPr>
              <w:t>K</w:t>
            </w:r>
            <w:r w:rsidRPr="009E0225">
              <w:rPr>
                <w:rFonts w:cstheme="minorHAnsi"/>
                <w:sz w:val="20"/>
                <w:szCs w:val="20"/>
              </w:rPr>
              <w:t>raków</w:t>
            </w:r>
          </w:p>
        </w:tc>
      </w:tr>
    </w:tbl>
    <w:p w14:paraId="1E616D87" w14:textId="77777777" w:rsidR="00746450" w:rsidRPr="009E0225" w:rsidRDefault="00746450" w:rsidP="007B3C30">
      <w:pPr>
        <w:suppressAutoHyphens/>
        <w:spacing w:after="200" w:line="276" w:lineRule="auto"/>
        <w:rPr>
          <w:rFonts w:eastAsia="SimSun" w:cstheme="minorHAnsi"/>
          <w:sz w:val="20"/>
          <w:szCs w:val="20"/>
          <w:lang w:eastAsia="zh-CN"/>
        </w:rPr>
      </w:pPr>
    </w:p>
    <w:sectPr w:rsidR="00746450" w:rsidRPr="009E0225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1F1A4" w14:textId="77777777" w:rsidR="00365CF4" w:rsidRDefault="00365CF4">
      <w:pPr>
        <w:spacing w:after="0" w:line="240" w:lineRule="auto"/>
      </w:pPr>
      <w:r>
        <w:separator/>
      </w:r>
    </w:p>
  </w:endnote>
  <w:endnote w:type="continuationSeparator" w:id="0">
    <w:p w14:paraId="5F631621" w14:textId="77777777" w:rsidR="00365CF4" w:rsidRDefault="00365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081B88" w:rsidRDefault="00081B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CD35A" w14:textId="77777777" w:rsidR="00365CF4" w:rsidRDefault="00365CF4">
      <w:pPr>
        <w:spacing w:after="0" w:line="240" w:lineRule="auto"/>
      </w:pPr>
      <w:r>
        <w:separator/>
      </w:r>
    </w:p>
  </w:footnote>
  <w:footnote w:type="continuationSeparator" w:id="0">
    <w:p w14:paraId="71889A7E" w14:textId="77777777" w:rsidR="00365CF4" w:rsidRDefault="00365C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B0576"/>
    <w:multiLevelType w:val="hybridMultilevel"/>
    <w:tmpl w:val="46BE70F6"/>
    <w:lvl w:ilvl="0" w:tplc="36500D4A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  <w:b/>
      </w:rPr>
    </w:lvl>
    <w:lvl w:ilvl="1" w:tplc="0DA23F4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BF758D"/>
    <w:multiLevelType w:val="hybridMultilevel"/>
    <w:tmpl w:val="F75E7F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1106BF"/>
    <w:multiLevelType w:val="hybridMultilevel"/>
    <w:tmpl w:val="36F0F4FC"/>
    <w:lvl w:ilvl="0" w:tplc="BD70E3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5134225">
    <w:abstractNumId w:val="24"/>
  </w:num>
  <w:num w:numId="2" w16cid:durableId="1602567089">
    <w:abstractNumId w:val="17"/>
  </w:num>
  <w:num w:numId="3" w16cid:durableId="1730953077">
    <w:abstractNumId w:val="5"/>
  </w:num>
  <w:num w:numId="4" w16cid:durableId="1292519195">
    <w:abstractNumId w:val="4"/>
  </w:num>
  <w:num w:numId="5" w16cid:durableId="133909333">
    <w:abstractNumId w:val="23"/>
  </w:num>
  <w:num w:numId="6" w16cid:durableId="1099568854">
    <w:abstractNumId w:val="20"/>
  </w:num>
  <w:num w:numId="7" w16cid:durableId="1718162001">
    <w:abstractNumId w:val="7"/>
  </w:num>
  <w:num w:numId="8" w16cid:durableId="937449489">
    <w:abstractNumId w:val="19"/>
  </w:num>
  <w:num w:numId="9" w16cid:durableId="945380092">
    <w:abstractNumId w:val="10"/>
  </w:num>
  <w:num w:numId="10" w16cid:durableId="2114127228">
    <w:abstractNumId w:val="9"/>
  </w:num>
  <w:num w:numId="11" w16cid:durableId="1668626744">
    <w:abstractNumId w:val="15"/>
  </w:num>
  <w:num w:numId="12" w16cid:durableId="804663303">
    <w:abstractNumId w:val="1"/>
  </w:num>
  <w:num w:numId="13" w16cid:durableId="807286688">
    <w:abstractNumId w:val="18"/>
  </w:num>
  <w:num w:numId="14" w16cid:durableId="1658146404">
    <w:abstractNumId w:val="0"/>
  </w:num>
  <w:num w:numId="15" w16cid:durableId="646785978">
    <w:abstractNumId w:val="8"/>
  </w:num>
  <w:num w:numId="16" w16cid:durableId="1488477535">
    <w:abstractNumId w:val="13"/>
  </w:num>
  <w:num w:numId="17" w16cid:durableId="884801964">
    <w:abstractNumId w:val="25"/>
  </w:num>
  <w:num w:numId="18" w16cid:durableId="1955551840">
    <w:abstractNumId w:val="14"/>
  </w:num>
  <w:num w:numId="19" w16cid:durableId="1798912364">
    <w:abstractNumId w:val="12"/>
  </w:num>
  <w:num w:numId="20" w16cid:durableId="371003331">
    <w:abstractNumId w:val="6"/>
  </w:num>
  <w:num w:numId="21" w16cid:durableId="163519651">
    <w:abstractNumId w:val="22"/>
  </w:num>
  <w:num w:numId="22" w16cid:durableId="1055348700">
    <w:abstractNumId w:val="16"/>
  </w:num>
  <w:num w:numId="23" w16cid:durableId="59140580">
    <w:abstractNumId w:val="2"/>
  </w:num>
  <w:num w:numId="24" w16cid:durableId="856313967">
    <w:abstractNumId w:val="3"/>
  </w:num>
  <w:num w:numId="25" w16cid:durableId="516584277">
    <w:abstractNumId w:val="21"/>
  </w:num>
  <w:num w:numId="26" w16cid:durableId="80568688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F5C"/>
    <w:rsid w:val="00032EE0"/>
    <w:rsid w:val="00040BF9"/>
    <w:rsid w:val="00041589"/>
    <w:rsid w:val="00043A9F"/>
    <w:rsid w:val="00043E65"/>
    <w:rsid w:val="00066324"/>
    <w:rsid w:val="0006734F"/>
    <w:rsid w:val="00081B88"/>
    <w:rsid w:val="000866C1"/>
    <w:rsid w:val="00086907"/>
    <w:rsid w:val="00095C9F"/>
    <w:rsid w:val="00096464"/>
    <w:rsid w:val="00097407"/>
    <w:rsid w:val="000A0A18"/>
    <w:rsid w:val="000A3FC8"/>
    <w:rsid w:val="000A4257"/>
    <w:rsid w:val="000A4D21"/>
    <w:rsid w:val="000A50B9"/>
    <w:rsid w:val="000A7107"/>
    <w:rsid w:val="000B1F75"/>
    <w:rsid w:val="000C118A"/>
    <w:rsid w:val="000C3992"/>
    <w:rsid w:val="000C4226"/>
    <w:rsid w:val="000E0F81"/>
    <w:rsid w:val="000E5A0B"/>
    <w:rsid w:val="000F6419"/>
    <w:rsid w:val="001054BD"/>
    <w:rsid w:val="00106454"/>
    <w:rsid w:val="001064EC"/>
    <w:rsid w:val="00114B2C"/>
    <w:rsid w:val="0011714E"/>
    <w:rsid w:val="001207DE"/>
    <w:rsid w:val="0012322F"/>
    <w:rsid w:val="00127D0F"/>
    <w:rsid w:val="00134BCF"/>
    <w:rsid w:val="00147590"/>
    <w:rsid w:val="00156F86"/>
    <w:rsid w:val="00157391"/>
    <w:rsid w:val="0015741A"/>
    <w:rsid w:val="00182B5A"/>
    <w:rsid w:val="001938AB"/>
    <w:rsid w:val="001946D3"/>
    <w:rsid w:val="001974C2"/>
    <w:rsid w:val="001A77FB"/>
    <w:rsid w:val="001C4CD9"/>
    <w:rsid w:val="001C5780"/>
    <w:rsid w:val="001D1EA8"/>
    <w:rsid w:val="001D334F"/>
    <w:rsid w:val="001E29B2"/>
    <w:rsid w:val="001E7A60"/>
    <w:rsid w:val="001F456D"/>
    <w:rsid w:val="002021E7"/>
    <w:rsid w:val="00221F0D"/>
    <w:rsid w:val="002248FD"/>
    <w:rsid w:val="00236FB5"/>
    <w:rsid w:val="00242193"/>
    <w:rsid w:val="00242437"/>
    <w:rsid w:val="00276022"/>
    <w:rsid w:val="00283E6F"/>
    <w:rsid w:val="00294880"/>
    <w:rsid w:val="00294EF9"/>
    <w:rsid w:val="002A31CB"/>
    <w:rsid w:val="002A55C6"/>
    <w:rsid w:val="002B0146"/>
    <w:rsid w:val="002B71D1"/>
    <w:rsid w:val="002B7520"/>
    <w:rsid w:val="002C76D4"/>
    <w:rsid w:val="002D4874"/>
    <w:rsid w:val="002F2A42"/>
    <w:rsid w:val="002F5784"/>
    <w:rsid w:val="002F72A6"/>
    <w:rsid w:val="003021EB"/>
    <w:rsid w:val="0030480B"/>
    <w:rsid w:val="003112E7"/>
    <w:rsid w:val="00321C4D"/>
    <w:rsid w:val="00324DD2"/>
    <w:rsid w:val="003278D1"/>
    <w:rsid w:val="00343B27"/>
    <w:rsid w:val="00345CEB"/>
    <w:rsid w:val="0035084D"/>
    <w:rsid w:val="00364B94"/>
    <w:rsid w:val="00365CF4"/>
    <w:rsid w:val="0037589F"/>
    <w:rsid w:val="00376A53"/>
    <w:rsid w:val="00393B35"/>
    <w:rsid w:val="003A7847"/>
    <w:rsid w:val="003B017B"/>
    <w:rsid w:val="003B12B7"/>
    <w:rsid w:val="003D0CFE"/>
    <w:rsid w:val="003F3000"/>
    <w:rsid w:val="004047AA"/>
    <w:rsid w:val="004159D7"/>
    <w:rsid w:val="00426441"/>
    <w:rsid w:val="004273F3"/>
    <w:rsid w:val="00427937"/>
    <w:rsid w:val="00430FC0"/>
    <w:rsid w:val="00432D77"/>
    <w:rsid w:val="00432DD2"/>
    <w:rsid w:val="00436DBD"/>
    <w:rsid w:val="00443E53"/>
    <w:rsid w:val="0045638F"/>
    <w:rsid w:val="00464E2C"/>
    <w:rsid w:val="004734D1"/>
    <w:rsid w:val="004777B9"/>
    <w:rsid w:val="00480328"/>
    <w:rsid w:val="00490FED"/>
    <w:rsid w:val="004A5664"/>
    <w:rsid w:val="004B19BC"/>
    <w:rsid w:val="004C0181"/>
    <w:rsid w:val="004C205E"/>
    <w:rsid w:val="004C261F"/>
    <w:rsid w:val="004D3E3E"/>
    <w:rsid w:val="004E7111"/>
    <w:rsid w:val="00511DD6"/>
    <w:rsid w:val="00512338"/>
    <w:rsid w:val="00513432"/>
    <w:rsid w:val="00514BB9"/>
    <w:rsid w:val="00515E48"/>
    <w:rsid w:val="00517406"/>
    <w:rsid w:val="00541E71"/>
    <w:rsid w:val="00546121"/>
    <w:rsid w:val="00550C8F"/>
    <w:rsid w:val="005544BA"/>
    <w:rsid w:val="00571958"/>
    <w:rsid w:val="00576660"/>
    <w:rsid w:val="00583F29"/>
    <w:rsid w:val="0058483E"/>
    <w:rsid w:val="005867F9"/>
    <w:rsid w:val="00587B5A"/>
    <w:rsid w:val="00592F46"/>
    <w:rsid w:val="005A0368"/>
    <w:rsid w:val="005A160C"/>
    <w:rsid w:val="005A544D"/>
    <w:rsid w:val="005B01B7"/>
    <w:rsid w:val="005B6ACB"/>
    <w:rsid w:val="005D0A4A"/>
    <w:rsid w:val="005D4B56"/>
    <w:rsid w:val="005E4556"/>
    <w:rsid w:val="005E670A"/>
    <w:rsid w:val="005F30F6"/>
    <w:rsid w:val="005F51F3"/>
    <w:rsid w:val="00600FD0"/>
    <w:rsid w:val="00626243"/>
    <w:rsid w:val="00630D52"/>
    <w:rsid w:val="00653D9E"/>
    <w:rsid w:val="00654FD6"/>
    <w:rsid w:val="006553B2"/>
    <w:rsid w:val="006620CD"/>
    <w:rsid w:val="0066276C"/>
    <w:rsid w:val="006769F2"/>
    <w:rsid w:val="00687BD7"/>
    <w:rsid w:val="00687DFF"/>
    <w:rsid w:val="0069385A"/>
    <w:rsid w:val="00697046"/>
    <w:rsid w:val="006A35C8"/>
    <w:rsid w:val="006A546D"/>
    <w:rsid w:val="006A6983"/>
    <w:rsid w:val="006B00DF"/>
    <w:rsid w:val="006C3B24"/>
    <w:rsid w:val="006C45EA"/>
    <w:rsid w:val="006C7D54"/>
    <w:rsid w:val="006D7B45"/>
    <w:rsid w:val="006E538B"/>
    <w:rsid w:val="00705208"/>
    <w:rsid w:val="007119C7"/>
    <w:rsid w:val="007155B6"/>
    <w:rsid w:val="0072378C"/>
    <w:rsid w:val="00723FF4"/>
    <w:rsid w:val="0072424D"/>
    <w:rsid w:val="00732910"/>
    <w:rsid w:val="00746450"/>
    <w:rsid w:val="0074744A"/>
    <w:rsid w:val="007563FC"/>
    <w:rsid w:val="00764DB3"/>
    <w:rsid w:val="0077379A"/>
    <w:rsid w:val="007760CB"/>
    <w:rsid w:val="00785893"/>
    <w:rsid w:val="007909A8"/>
    <w:rsid w:val="007B2B89"/>
    <w:rsid w:val="007B3C30"/>
    <w:rsid w:val="007C3D4F"/>
    <w:rsid w:val="007D0D03"/>
    <w:rsid w:val="007E5339"/>
    <w:rsid w:val="007F6DCE"/>
    <w:rsid w:val="007F7FE1"/>
    <w:rsid w:val="008016A0"/>
    <w:rsid w:val="00811854"/>
    <w:rsid w:val="008171F4"/>
    <w:rsid w:val="008178C2"/>
    <w:rsid w:val="00824625"/>
    <w:rsid w:val="00824F79"/>
    <w:rsid w:val="00830072"/>
    <w:rsid w:val="0083199E"/>
    <w:rsid w:val="00840A83"/>
    <w:rsid w:val="00860FF5"/>
    <w:rsid w:val="008651A9"/>
    <w:rsid w:val="00866EB1"/>
    <w:rsid w:val="00867F57"/>
    <w:rsid w:val="00881D77"/>
    <w:rsid w:val="00883968"/>
    <w:rsid w:val="00884F53"/>
    <w:rsid w:val="00885B32"/>
    <w:rsid w:val="008861A3"/>
    <w:rsid w:val="00890858"/>
    <w:rsid w:val="008963E4"/>
    <w:rsid w:val="00897A38"/>
    <w:rsid w:val="008A1A3F"/>
    <w:rsid w:val="008D77DE"/>
    <w:rsid w:val="0090513E"/>
    <w:rsid w:val="00907BB7"/>
    <w:rsid w:val="00910136"/>
    <w:rsid w:val="00912C5D"/>
    <w:rsid w:val="00932443"/>
    <w:rsid w:val="00936A65"/>
    <w:rsid w:val="00973CBC"/>
    <w:rsid w:val="009766E7"/>
    <w:rsid w:val="00993F16"/>
    <w:rsid w:val="009A1D29"/>
    <w:rsid w:val="009A37EE"/>
    <w:rsid w:val="009A6784"/>
    <w:rsid w:val="009B1880"/>
    <w:rsid w:val="009C1015"/>
    <w:rsid w:val="009C36C3"/>
    <w:rsid w:val="009C5E6B"/>
    <w:rsid w:val="009C7A5A"/>
    <w:rsid w:val="009E0225"/>
    <w:rsid w:val="009E733A"/>
    <w:rsid w:val="009F46E5"/>
    <w:rsid w:val="009F5DED"/>
    <w:rsid w:val="00A051E1"/>
    <w:rsid w:val="00A10325"/>
    <w:rsid w:val="00A1154E"/>
    <w:rsid w:val="00A13013"/>
    <w:rsid w:val="00A20FDD"/>
    <w:rsid w:val="00A21F55"/>
    <w:rsid w:val="00A2358A"/>
    <w:rsid w:val="00A33A23"/>
    <w:rsid w:val="00A355BC"/>
    <w:rsid w:val="00A35A2A"/>
    <w:rsid w:val="00A40C50"/>
    <w:rsid w:val="00A41746"/>
    <w:rsid w:val="00A42793"/>
    <w:rsid w:val="00A46054"/>
    <w:rsid w:val="00A46DB1"/>
    <w:rsid w:val="00A52AD8"/>
    <w:rsid w:val="00A56AF5"/>
    <w:rsid w:val="00A6433A"/>
    <w:rsid w:val="00A74190"/>
    <w:rsid w:val="00A85576"/>
    <w:rsid w:val="00A940AC"/>
    <w:rsid w:val="00AA3C7A"/>
    <w:rsid w:val="00AB285D"/>
    <w:rsid w:val="00AB3915"/>
    <w:rsid w:val="00AB5989"/>
    <w:rsid w:val="00AC17ED"/>
    <w:rsid w:val="00AC3646"/>
    <w:rsid w:val="00AD1EDB"/>
    <w:rsid w:val="00AD5E48"/>
    <w:rsid w:val="00B0460C"/>
    <w:rsid w:val="00B04E6C"/>
    <w:rsid w:val="00B10B1A"/>
    <w:rsid w:val="00B17182"/>
    <w:rsid w:val="00B231B3"/>
    <w:rsid w:val="00B332F2"/>
    <w:rsid w:val="00B41CC9"/>
    <w:rsid w:val="00B42DC0"/>
    <w:rsid w:val="00B43732"/>
    <w:rsid w:val="00B4449F"/>
    <w:rsid w:val="00B57BA9"/>
    <w:rsid w:val="00B6008D"/>
    <w:rsid w:val="00B754B7"/>
    <w:rsid w:val="00B77409"/>
    <w:rsid w:val="00B802FB"/>
    <w:rsid w:val="00B82083"/>
    <w:rsid w:val="00B906CA"/>
    <w:rsid w:val="00B931D4"/>
    <w:rsid w:val="00B9719B"/>
    <w:rsid w:val="00BA03A6"/>
    <w:rsid w:val="00BA6A32"/>
    <w:rsid w:val="00BB40D3"/>
    <w:rsid w:val="00BB46CB"/>
    <w:rsid w:val="00BB589C"/>
    <w:rsid w:val="00BC1C5C"/>
    <w:rsid w:val="00BC6B26"/>
    <w:rsid w:val="00BD30B3"/>
    <w:rsid w:val="00BD728E"/>
    <w:rsid w:val="00BE04D6"/>
    <w:rsid w:val="00BE1406"/>
    <w:rsid w:val="00C005C6"/>
    <w:rsid w:val="00C066AA"/>
    <w:rsid w:val="00C068F2"/>
    <w:rsid w:val="00C06C20"/>
    <w:rsid w:val="00C154D6"/>
    <w:rsid w:val="00C20252"/>
    <w:rsid w:val="00C20FBE"/>
    <w:rsid w:val="00C26780"/>
    <w:rsid w:val="00C27C5B"/>
    <w:rsid w:val="00C55E21"/>
    <w:rsid w:val="00C608A3"/>
    <w:rsid w:val="00C6133B"/>
    <w:rsid w:val="00C64398"/>
    <w:rsid w:val="00C753CC"/>
    <w:rsid w:val="00C81187"/>
    <w:rsid w:val="00C85B55"/>
    <w:rsid w:val="00C904CB"/>
    <w:rsid w:val="00C92F9E"/>
    <w:rsid w:val="00CB4491"/>
    <w:rsid w:val="00CC76AB"/>
    <w:rsid w:val="00CD5F57"/>
    <w:rsid w:val="00CD7A74"/>
    <w:rsid w:val="00CE5CFF"/>
    <w:rsid w:val="00CE7555"/>
    <w:rsid w:val="00CF39D9"/>
    <w:rsid w:val="00CF5F67"/>
    <w:rsid w:val="00D00B96"/>
    <w:rsid w:val="00D01475"/>
    <w:rsid w:val="00D02DA5"/>
    <w:rsid w:val="00D15879"/>
    <w:rsid w:val="00D42856"/>
    <w:rsid w:val="00D4412F"/>
    <w:rsid w:val="00D472AB"/>
    <w:rsid w:val="00D52F3B"/>
    <w:rsid w:val="00D55A78"/>
    <w:rsid w:val="00D74F23"/>
    <w:rsid w:val="00D843EE"/>
    <w:rsid w:val="00D86AF5"/>
    <w:rsid w:val="00D979EE"/>
    <w:rsid w:val="00DA7A3B"/>
    <w:rsid w:val="00DB0584"/>
    <w:rsid w:val="00DB49E4"/>
    <w:rsid w:val="00DB5979"/>
    <w:rsid w:val="00DB7685"/>
    <w:rsid w:val="00DC358E"/>
    <w:rsid w:val="00DC662B"/>
    <w:rsid w:val="00DD3145"/>
    <w:rsid w:val="00DD3A91"/>
    <w:rsid w:val="00DD4595"/>
    <w:rsid w:val="00DD67D9"/>
    <w:rsid w:val="00DE442A"/>
    <w:rsid w:val="00DE5043"/>
    <w:rsid w:val="00DE5B14"/>
    <w:rsid w:val="00DE728C"/>
    <w:rsid w:val="00DF4771"/>
    <w:rsid w:val="00E066CB"/>
    <w:rsid w:val="00E16940"/>
    <w:rsid w:val="00E25475"/>
    <w:rsid w:val="00E31C36"/>
    <w:rsid w:val="00E359AB"/>
    <w:rsid w:val="00E43EF7"/>
    <w:rsid w:val="00E547D2"/>
    <w:rsid w:val="00E55882"/>
    <w:rsid w:val="00E55E65"/>
    <w:rsid w:val="00E56A2C"/>
    <w:rsid w:val="00E624AD"/>
    <w:rsid w:val="00E7772D"/>
    <w:rsid w:val="00E93891"/>
    <w:rsid w:val="00EA53ED"/>
    <w:rsid w:val="00ED154E"/>
    <w:rsid w:val="00EF470E"/>
    <w:rsid w:val="00EF7DC1"/>
    <w:rsid w:val="00F05604"/>
    <w:rsid w:val="00F06586"/>
    <w:rsid w:val="00F140E1"/>
    <w:rsid w:val="00F176DC"/>
    <w:rsid w:val="00F2229C"/>
    <w:rsid w:val="00F3013E"/>
    <w:rsid w:val="00F33AEA"/>
    <w:rsid w:val="00F503B3"/>
    <w:rsid w:val="00F61354"/>
    <w:rsid w:val="00F66952"/>
    <w:rsid w:val="00F67FD4"/>
    <w:rsid w:val="00F70E16"/>
    <w:rsid w:val="00F74263"/>
    <w:rsid w:val="00F752EC"/>
    <w:rsid w:val="00F86865"/>
    <w:rsid w:val="00FA2329"/>
    <w:rsid w:val="00FB6D64"/>
    <w:rsid w:val="00FC6F2D"/>
    <w:rsid w:val="00FD2B15"/>
    <w:rsid w:val="00FE08A4"/>
    <w:rsid w:val="00FE2F96"/>
    <w:rsid w:val="00FE3C1A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1021</Words>
  <Characters>6131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4</cp:revision>
  <dcterms:created xsi:type="dcterms:W3CDTF">2025-10-21T18:54:00Z</dcterms:created>
  <dcterms:modified xsi:type="dcterms:W3CDTF">2025-10-21T19:27:00Z</dcterms:modified>
</cp:coreProperties>
</file>